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4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0" w:type="dxa"/>
          <w:bottom w:w="160" w:type="dxa"/>
        </w:tblCellMar>
        <w:tblLook w:val="04A0"/>
      </w:tblPr>
      <w:tblGrid>
        <w:gridCol w:w="1894"/>
        <w:gridCol w:w="8279"/>
      </w:tblGrid>
      <w:tr w:rsidR="002323C5" w:rsidRPr="000E5E8A" w:rsidTr="002323C5">
        <w:tc>
          <w:tcPr>
            <w:tcW w:w="1894" w:type="dxa"/>
          </w:tcPr>
          <w:p w:rsidR="002323C5" w:rsidRPr="000E5E8A" w:rsidRDefault="002323C5" w:rsidP="002323C5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Titolo</w:t>
            </w:r>
          </w:p>
        </w:tc>
        <w:tc>
          <w:tcPr>
            <w:tcW w:w="8279" w:type="dxa"/>
          </w:tcPr>
          <w:p w:rsidR="002323C5" w:rsidRPr="000E5E8A" w:rsidRDefault="002323C5" w:rsidP="002323C5">
            <w:pPr>
              <w:autoSpaceDE w:val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L’ATTESA DEL “PRINCIPE” DELLA PACE</w:t>
            </w:r>
          </w:p>
        </w:tc>
      </w:tr>
      <w:tr w:rsidR="002323C5" w:rsidRPr="000E5E8A" w:rsidTr="002323C5">
        <w:tc>
          <w:tcPr>
            <w:tcW w:w="1894" w:type="dxa"/>
          </w:tcPr>
          <w:p w:rsidR="002323C5" w:rsidRPr="000E5E8A" w:rsidRDefault="002323C5" w:rsidP="002323C5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Tipologia</w:t>
            </w:r>
          </w:p>
        </w:tc>
        <w:tc>
          <w:tcPr>
            <w:tcW w:w="8279" w:type="dxa"/>
          </w:tcPr>
          <w:p w:rsidR="002323C5" w:rsidRPr="000E5E8A" w:rsidRDefault="002323C5" w:rsidP="002323C5">
            <w:pPr>
              <w:autoSpaceDE w:val="0"/>
              <w:ind w:firstLine="6"/>
              <w:rPr>
                <w:rFonts w:ascii="Garamond" w:hAnsi="Garamond"/>
                <w:color w:val="000000"/>
              </w:rPr>
            </w:pPr>
            <w:proofErr w:type="spellStart"/>
            <w:r w:rsidRPr="000E5E8A">
              <w:rPr>
                <w:rFonts w:ascii="Garamond" w:hAnsi="Garamond"/>
                <w:color w:val="000000"/>
              </w:rPr>
              <w:t>U.d.C</w:t>
            </w:r>
            <w:proofErr w:type="spellEnd"/>
            <w:r w:rsidRPr="000E5E8A">
              <w:rPr>
                <w:rFonts w:ascii="Garamond" w:hAnsi="Garamond"/>
                <w:color w:val="000000"/>
              </w:rPr>
              <w:t xml:space="preserve"> Disciplinare          </w:t>
            </w:r>
          </w:p>
        </w:tc>
      </w:tr>
      <w:tr w:rsidR="002323C5" w:rsidRPr="003E46D4" w:rsidTr="002323C5">
        <w:tc>
          <w:tcPr>
            <w:tcW w:w="1894" w:type="dxa"/>
          </w:tcPr>
          <w:p w:rsidR="002323C5" w:rsidRPr="003E46D4" w:rsidRDefault="002323C5" w:rsidP="002323C5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Disciplina/e</w:t>
            </w:r>
          </w:p>
        </w:tc>
        <w:tc>
          <w:tcPr>
            <w:tcW w:w="8279" w:type="dxa"/>
          </w:tcPr>
          <w:p w:rsidR="002323C5" w:rsidRPr="003E46D4" w:rsidRDefault="002323C5" w:rsidP="002323C5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RELIGIONE</w:t>
            </w:r>
          </w:p>
        </w:tc>
      </w:tr>
      <w:tr w:rsidR="002323C5" w:rsidRPr="003E46D4" w:rsidTr="002323C5">
        <w:tc>
          <w:tcPr>
            <w:tcW w:w="1894" w:type="dxa"/>
          </w:tcPr>
          <w:p w:rsidR="002323C5" w:rsidRPr="003E46D4" w:rsidRDefault="002323C5" w:rsidP="002323C5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Classe/i</w:t>
            </w:r>
          </w:p>
        </w:tc>
        <w:tc>
          <w:tcPr>
            <w:tcW w:w="8279" w:type="dxa"/>
          </w:tcPr>
          <w:p w:rsidR="002323C5" w:rsidRPr="003E46D4" w:rsidRDefault="002323C5" w:rsidP="002323C5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2323C5" w:rsidRPr="003E46D4" w:rsidTr="002323C5">
        <w:tc>
          <w:tcPr>
            <w:tcW w:w="1894" w:type="dxa"/>
          </w:tcPr>
          <w:p w:rsidR="002323C5" w:rsidRPr="003E46D4" w:rsidRDefault="002323C5" w:rsidP="002323C5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Finalità generali</w:t>
            </w:r>
          </w:p>
        </w:tc>
        <w:tc>
          <w:tcPr>
            <w:tcW w:w="8279" w:type="dxa"/>
          </w:tcPr>
          <w:p w:rsidR="002323C5" w:rsidRDefault="002323C5" w:rsidP="002323C5">
            <w:pPr>
              <w:autoSpaceDE w:val="0"/>
              <w:ind w:firstLin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 studente h</w:t>
            </w:r>
            <w:r w:rsidRPr="002736AC">
              <w:rPr>
                <w:rFonts w:ascii="Times New Roman" w:hAnsi="Times New Roman"/>
                <w:sz w:val="22"/>
                <w:szCs w:val="22"/>
              </w:rPr>
              <w:t>a consapevolezza delle proprie potenzialità e dei propri limiti, utilizza gli strumenti di conoscenza per comprendere se stesso e gli altri, per riconoscere ed apprezzare le diverse identità, le tradizioni culturali e religiose, in un’ottica di dialogo e di rispetto reciproco.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</w:t>
            </w:r>
            <w:r w:rsidRPr="002736AC">
              <w:rPr>
                <w:rFonts w:ascii="Times New Roman" w:hAnsi="Times New Roman"/>
                <w:sz w:val="22"/>
                <w:szCs w:val="22"/>
              </w:rPr>
              <w:t>nterpreta i sistemi simbolici e culturali della società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323C5" w:rsidRPr="003E46D4" w:rsidRDefault="002323C5" w:rsidP="002323C5">
            <w:pPr>
              <w:autoSpaceDE w:val="0"/>
              <w:ind w:firstLine="6"/>
              <w:rPr>
                <w:rFonts w:ascii="Garamond" w:hAnsi="Garamond"/>
              </w:rPr>
            </w:pPr>
            <w:r w:rsidRPr="006E3014">
              <w:rPr>
                <w:rFonts w:ascii="Times New Roman" w:hAnsi="Times New Roman"/>
                <w:sz w:val="22"/>
                <w:szCs w:val="22"/>
              </w:rPr>
              <w:t>Si orienta nello spazio e nel tempo dando espressione a curiosità e ricerca di senso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323C5" w:rsidRPr="003E46D4" w:rsidTr="002323C5">
        <w:tc>
          <w:tcPr>
            <w:tcW w:w="1894" w:type="dxa"/>
          </w:tcPr>
          <w:p w:rsidR="002323C5" w:rsidRPr="003E46D4" w:rsidRDefault="002323C5" w:rsidP="002323C5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Traguardi di competenza</w:t>
            </w:r>
          </w:p>
        </w:tc>
        <w:tc>
          <w:tcPr>
            <w:tcW w:w="8279" w:type="dxa"/>
          </w:tcPr>
          <w:p w:rsidR="002323C5" w:rsidRPr="003E46D4" w:rsidRDefault="002323C5" w:rsidP="002323C5">
            <w:pPr>
              <w:rPr>
                <w:rFonts w:ascii="Garamond" w:hAnsi="Garamond"/>
              </w:rPr>
            </w:pPr>
            <w:r w:rsidRPr="00F07706">
              <w:rPr>
                <w:rFonts w:ascii="Baskerville Old Face" w:hAnsi="Baskerville Old Face"/>
                <w:b/>
                <w:color w:val="262626"/>
              </w:rPr>
              <w:t xml:space="preserve">L’alunno </w:t>
            </w:r>
            <w:r>
              <w:rPr>
                <w:rFonts w:ascii="Baskerville Old Face" w:hAnsi="Baskerville Old Face"/>
                <w:b/>
                <w:color w:val="262626"/>
              </w:rPr>
              <w:t xml:space="preserve">coglie come la nascita di Gesù abbia colmato le attese di pace, perdono e giustizia per i personaggi del tempo e per tutti i cristiani. </w:t>
            </w:r>
          </w:p>
        </w:tc>
      </w:tr>
      <w:tr w:rsidR="002323C5" w:rsidRPr="003E46D4" w:rsidTr="002323C5">
        <w:tc>
          <w:tcPr>
            <w:tcW w:w="1894" w:type="dxa"/>
          </w:tcPr>
          <w:p w:rsidR="002323C5" w:rsidRPr="003E46D4" w:rsidRDefault="002323C5" w:rsidP="002323C5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Obiettivi di apprendimento</w:t>
            </w:r>
          </w:p>
        </w:tc>
        <w:tc>
          <w:tcPr>
            <w:tcW w:w="8279" w:type="dxa"/>
          </w:tcPr>
          <w:p w:rsidR="002323C5" w:rsidRPr="004830B7" w:rsidRDefault="002323C5" w:rsidP="002323C5">
            <w:pPr>
              <w:ind w:right="282"/>
              <w:rPr>
                <w:rFonts w:ascii="Constantia" w:hAnsi="Constantia" w:cs="Arial"/>
              </w:rPr>
            </w:pPr>
            <w:r w:rsidRPr="004830B7">
              <w:rPr>
                <w:rFonts w:ascii="Constantia" w:hAnsi="Constantia" w:cs="Arial"/>
              </w:rPr>
              <w:t xml:space="preserve">Conoscere alcuni personaggi che aspettavano un principe giusto e pacifico. </w:t>
            </w:r>
            <w:r w:rsidRPr="004830B7">
              <w:rPr>
                <w:rFonts w:ascii="Constantia" w:hAnsi="Constantia" w:cs="Arial"/>
              </w:rPr>
              <w:br/>
              <w:t>Scoprire l’Avvento come tempo d’attesa e il significato cristiano del Natale.</w:t>
            </w:r>
          </w:p>
          <w:p w:rsidR="002323C5" w:rsidRPr="004830B7" w:rsidRDefault="002323C5" w:rsidP="002323C5">
            <w:pPr>
              <w:ind w:right="282"/>
              <w:rPr>
                <w:rFonts w:ascii="Constantia" w:hAnsi="Constantia" w:cs="Arial"/>
              </w:rPr>
            </w:pPr>
            <w:r w:rsidRPr="004830B7">
              <w:rPr>
                <w:rFonts w:ascii="Constantia" w:hAnsi="Constantia" w:cs="Arial"/>
              </w:rPr>
              <w:t>Comprendere che per i cristiani il Natale è la festa di Gesù, dono di Dio.</w:t>
            </w:r>
            <w:r>
              <w:rPr>
                <w:rFonts w:ascii="Constantia" w:hAnsi="Constantia" w:cs="Arial"/>
              </w:rPr>
              <w:br/>
              <w:t>Conoscere l’origine del Presepe.</w:t>
            </w:r>
          </w:p>
        </w:tc>
      </w:tr>
      <w:tr w:rsidR="002323C5" w:rsidRPr="003E46D4" w:rsidTr="002323C5">
        <w:tc>
          <w:tcPr>
            <w:tcW w:w="1894" w:type="dxa"/>
          </w:tcPr>
          <w:p w:rsidR="002323C5" w:rsidRPr="003E46D4" w:rsidRDefault="002323C5" w:rsidP="002323C5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Contenuti</w:t>
            </w:r>
          </w:p>
        </w:tc>
        <w:tc>
          <w:tcPr>
            <w:tcW w:w="8279" w:type="dxa"/>
          </w:tcPr>
          <w:p w:rsidR="002323C5" w:rsidRPr="003E46D4" w:rsidRDefault="002323C5" w:rsidP="002323C5">
            <w:p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Profezie bibliche sul Principe della Pace (Isaia 9, 5-7; </w:t>
            </w:r>
            <w:proofErr w:type="spellStart"/>
            <w:r>
              <w:rPr>
                <w:rFonts w:ascii="Garamond" w:hAnsi="Garamond"/>
              </w:rPr>
              <w:t>Michea</w:t>
            </w:r>
            <w:proofErr w:type="spellEnd"/>
            <w:r>
              <w:rPr>
                <w:rFonts w:ascii="Garamond" w:hAnsi="Garamond"/>
              </w:rPr>
              <w:t xml:space="preserve"> 5, 2-4). Personaggi che attendono la nascita del Messia: Maria, pastori, Magi...  Avvento: il tempo dell’attesa. Natale: nascita di Gesù come dono di Dio. Il Presepe di </w:t>
            </w:r>
            <w:proofErr w:type="spellStart"/>
            <w:r>
              <w:rPr>
                <w:rFonts w:ascii="Garamond" w:hAnsi="Garamond"/>
              </w:rPr>
              <w:t>Greccio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2323C5" w:rsidRPr="003E46D4" w:rsidTr="002323C5">
        <w:tc>
          <w:tcPr>
            <w:tcW w:w="1894" w:type="dxa"/>
          </w:tcPr>
          <w:p w:rsidR="002323C5" w:rsidRPr="003E46D4" w:rsidRDefault="002323C5" w:rsidP="002323C5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Percorso educativo e didattico</w:t>
            </w:r>
          </w:p>
        </w:tc>
        <w:tc>
          <w:tcPr>
            <w:tcW w:w="8279" w:type="dxa"/>
          </w:tcPr>
          <w:p w:rsidR="002323C5" w:rsidRDefault="002323C5" w:rsidP="002323C5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ATTIVITA’, ESPERIENZE, METODOLOGIE E STRUMENTI</w:t>
            </w:r>
          </w:p>
          <w:p w:rsidR="002323C5" w:rsidRPr="003E46D4" w:rsidRDefault="002323C5" w:rsidP="002323C5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Conversazione sui desideri attraverso il racconto e il gioco di Aladino e della lampada magica. Scheda a fumetti: i tuoi tre desideri.  I desideri del popolo di Gesù attraverso le profezie sul Principe della Pace. Spiegazione del termine Avvento con esperienze di attesa. Oggetti dell’attesa: Corona dell’Avvento, calendario dell’Avvento. Scheda o biglietto pop up con quattro candele o finestrelle. Lettura o racconto drammatizzato su brani evangelici della nascita e sui personaggi principali come Maria, i pastori, i Magi. Canti eventuali tipo Stella Cometa </w:t>
            </w:r>
            <w:r>
              <w:t xml:space="preserve"> </w:t>
            </w:r>
            <w:hyperlink r:id="rId4" w:history="1">
              <w:r w:rsidRPr="00083A18">
                <w:rPr>
                  <w:rStyle w:val="Collegamentoipertestuale"/>
                  <w:rFonts w:ascii="Garamond" w:hAnsi="Garamond"/>
                </w:rPr>
                <w:t>https://www.youtube.com/watch?v=sRgTLSESomU</w:t>
              </w:r>
            </w:hyperlink>
            <w:r>
              <w:rPr>
                <w:rFonts w:ascii="Garamond" w:hAnsi="Garamond"/>
              </w:rPr>
              <w:t xml:space="preserve"> . Video “La storia del Natale” </w:t>
            </w:r>
            <w:r>
              <w:t xml:space="preserve"> </w:t>
            </w:r>
            <w:hyperlink r:id="rId5" w:history="1">
              <w:r w:rsidRPr="00083A18">
                <w:rPr>
                  <w:rStyle w:val="Collegamentoipertestuale"/>
                  <w:rFonts w:ascii="Garamond" w:hAnsi="Garamond"/>
                </w:rPr>
                <w:t>https://www.youtube.com/watch?v=pATRaNHGO6k</w:t>
              </w:r>
            </w:hyperlink>
            <w:r>
              <w:rPr>
                <w:rFonts w:ascii="Garamond" w:hAnsi="Garamond"/>
              </w:rPr>
              <w:t xml:space="preserve">  o a immagini disegnate </w:t>
            </w:r>
            <w:r>
              <w:t xml:space="preserve"> </w:t>
            </w:r>
            <w:hyperlink r:id="rId6" w:history="1">
              <w:r w:rsidRPr="00083A18">
                <w:rPr>
                  <w:rStyle w:val="Collegamentoipertestuale"/>
                  <w:rFonts w:ascii="Garamond" w:hAnsi="Garamond"/>
                </w:rPr>
                <w:t>https://www.youtube.com/watch?v=087j8PoOeT0</w:t>
              </w:r>
            </w:hyperlink>
            <w:r>
              <w:rPr>
                <w:rFonts w:ascii="Garamond" w:hAnsi="Garamond"/>
              </w:rPr>
              <w:t xml:space="preserve"> </w:t>
            </w:r>
            <w:r w:rsidRPr="00621DE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Lavoretti creativi “Il regalo più bello” “Gli scrigni dei Re Magi”.</w:t>
            </w:r>
          </w:p>
        </w:tc>
      </w:tr>
      <w:tr w:rsidR="002323C5" w:rsidRPr="003E46D4" w:rsidTr="002323C5">
        <w:tc>
          <w:tcPr>
            <w:tcW w:w="1894" w:type="dxa"/>
          </w:tcPr>
          <w:p w:rsidR="002323C5" w:rsidRPr="003E46D4" w:rsidRDefault="002323C5" w:rsidP="002323C5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Valutazione</w:t>
            </w:r>
          </w:p>
        </w:tc>
        <w:tc>
          <w:tcPr>
            <w:tcW w:w="8279" w:type="dxa"/>
          </w:tcPr>
          <w:p w:rsidR="002323C5" w:rsidRPr="003E46D4" w:rsidRDefault="002323C5" w:rsidP="002323C5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Osservazione durante la drammatizzazione e domande orali sui desideri dei personaggi del presepe. Schede in sequenze da riordinare sulla storia evangelica. Quiz a risposta multipla sul significato di Avvento e Natale. </w:t>
            </w:r>
          </w:p>
          <w:p w:rsidR="002323C5" w:rsidRPr="003E46D4" w:rsidRDefault="002323C5" w:rsidP="002323C5">
            <w:pPr>
              <w:autoSpaceDE w:val="0"/>
              <w:ind w:firstLine="6"/>
              <w:rPr>
                <w:rFonts w:ascii="Garamond" w:hAnsi="Garamond"/>
              </w:rPr>
            </w:pPr>
          </w:p>
        </w:tc>
      </w:tr>
      <w:tr w:rsidR="002323C5" w:rsidRPr="003E46D4" w:rsidTr="002323C5">
        <w:tc>
          <w:tcPr>
            <w:tcW w:w="1894" w:type="dxa"/>
          </w:tcPr>
          <w:p w:rsidR="002323C5" w:rsidRPr="003E46D4" w:rsidRDefault="002323C5" w:rsidP="002323C5">
            <w:pPr>
              <w:autoSpaceDE w:val="0"/>
              <w:spacing w:before="160" w:after="1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Raccordi </w:t>
            </w:r>
            <w:proofErr w:type="spellStart"/>
            <w:r>
              <w:rPr>
                <w:rFonts w:ascii="Garamond" w:hAnsi="Garamond"/>
              </w:rPr>
              <w:t>discipl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8279" w:type="dxa"/>
          </w:tcPr>
          <w:p w:rsidR="002323C5" w:rsidRPr="003E46D4" w:rsidRDefault="002323C5" w:rsidP="002323C5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Lingua italiana, storia, geografia, educazione musicale, educazione alla cittadinanza, arte e immagine. </w:t>
            </w:r>
          </w:p>
        </w:tc>
      </w:tr>
    </w:tbl>
    <w:p w:rsidR="006B261F" w:rsidRPr="007246C1" w:rsidRDefault="002323C5" w:rsidP="006B261F">
      <w:pPr>
        <w:jc w:val="center"/>
        <w:rPr>
          <w:sz w:val="32"/>
          <w:szCs w:val="32"/>
        </w:rPr>
      </w:pPr>
      <w:r w:rsidRPr="007246C1">
        <w:rPr>
          <w:sz w:val="32"/>
          <w:szCs w:val="32"/>
        </w:rPr>
        <w:t xml:space="preserve"> </w:t>
      </w:r>
      <w:r w:rsidR="006B261F" w:rsidRPr="007246C1">
        <w:rPr>
          <w:sz w:val="32"/>
          <w:szCs w:val="32"/>
        </w:rPr>
        <w:t>UdC_IRC_01_02_02000_2016_Il_mondo_è_un_dono</w:t>
      </w:r>
    </w:p>
    <w:p w:rsidR="006B261F" w:rsidRPr="007246C1" w:rsidRDefault="006B261F" w:rsidP="006B261F">
      <w:pPr>
        <w:jc w:val="center"/>
        <w:rPr>
          <w:sz w:val="32"/>
          <w:szCs w:val="32"/>
        </w:rPr>
      </w:pPr>
      <w:r w:rsidRPr="007246C1">
        <w:rPr>
          <w:sz w:val="32"/>
          <w:szCs w:val="32"/>
        </w:rPr>
        <w:t>Religione Cattolica - Classe II</w:t>
      </w:r>
    </w:p>
    <w:p w:rsidR="002F6F5D" w:rsidRDefault="006B261F" w:rsidP="006B261F">
      <w:pPr>
        <w:jc w:val="center"/>
      </w:pPr>
      <w:r>
        <w:rPr>
          <w:sz w:val="32"/>
          <w:szCs w:val="32"/>
        </w:rPr>
        <w:t>CD6 - Ri</w:t>
      </w:r>
      <w:r w:rsidRPr="007246C1">
        <w:rPr>
          <w:sz w:val="32"/>
          <w:szCs w:val="32"/>
        </w:rPr>
        <w:t>mini</w:t>
      </w:r>
    </w:p>
    <w:sectPr w:rsidR="002F6F5D" w:rsidSect="00232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4830B7"/>
    <w:rsid w:val="00015065"/>
    <w:rsid w:val="000E604E"/>
    <w:rsid w:val="002323C5"/>
    <w:rsid w:val="002F6F5D"/>
    <w:rsid w:val="004830B7"/>
    <w:rsid w:val="00621DE5"/>
    <w:rsid w:val="006B261F"/>
    <w:rsid w:val="00D53E48"/>
    <w:rsid w:val="00F4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0B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3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87j8PoOeT0" TargetMode="External"/><Relationship Id="rId5" Type="http://schemas.openxmlformats.org/officeDocument/2006/relationships/hyperlink" Target="https://www.youtube.com/watch?v=pATRaNHGO6k" TargetMode="External"/><Relationship Id="rId4" Type="http://schemas.openxmlformats.org/officeDocument/2006/relationships/hyperlink" Target="https://www.youtube.com/watch?v=sRgTLSESom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Monti</dc:creator>
  <cp:lastModifiedBy>Annalisa Monti</cp:lastModifiedBy>
  <cp:revision>4</cp:revision>
  <dcterms:created xsi:type="dcterms:W3CDTF">2016-10-25T15:56:00Z</dcterms:created>
  <dcterms:modified xsi:type="dcterms:W3CDTF">2016-10-27T15:45:00Z</dcterms:modified>
</cp:coreProperties>
</file>