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EB" w:rsidRPr="003B1DCB" w:rsidRDefault="00E27D38" w:rsidP="003B1DCB">
      <w:pPr>
        <w:pStyle w:val="Titolo"/>
        <w:rPr>
          <w:rStyle w:val="Enfasigrassetto"/>
          <w:rFonts w:ascii="Garamond" w:hAnsi="Garamond"/>
          <w:b/>
        </w:rPr>
      </w:pPr>
      <w:r w:rsidRPr="003B1DCB">
        <w:rPr>
          <w:rStyle w:val="Enfasigrassetto"/>
          <w:rFonts w:ascii="Garamond" w:hAnsi="Garamond"/>
          <w:b/>
        </w:rPr>
        <w:t xml:space="preserve">PATTO </w:t>
      </w:r>
      <w:r w:rsidR="003B1DCB" w:rsidRPr="003B1DCB">
        <w:rPr>
          <w:rStyle w:val="Enfasigrassetto"/>
          <w:rFonts w:ascii="Garamond" w:hAnsi="Garamond"/>
          <w:b/>
        </w:rPr>
        <w:t>DI CORRESPONSABILITA’</w:t>
      </w:r>
    </w:p>
    <w:p w:rsidR="00E27D38" w:rsidRPr="003B1DCB" w:rsidRDefault="003B1DCB" w:rsidP="003B1DCB">
      <w:pPr>
        <w:pStyle w:val="Titolo"/>
        <w:rPr>
          <w:rStyle w:val="Enfasigrassetto"/>
          <w:rFonts w:ascii="Garamond" w:hAnsi="Garamond"/>
          <w:b/>
        </w:rPr>
      </w:pPr>
      <w:r w:rsidRPr="003B1DCB">
        <w:rPr>
          <w:rStyle w:val="Enfasigrassetto"/>
          <w:rFonts w:ascii="Garamond" w:hAnsi="Garamond"/>
          <w:b/>
        </w:rPr>
        <w:t>Plesso</w:t>
      </w:r>
      <w:r w:rsidR="00D640EB" w:rsidRPr="003B1DCB">
        <w:rPr>
          <w:rStyle w:val="Enfasigrassetto"/>
          <w:rFonts w:ascii="Garamond" w:hAnsi="Garamond"/>
          <w:b/>
        </w:rPr>
        <w:t xml:space="preserve"> “</w:t>
      </w:r>
      <w:r w:rsidR="00B17A73">
        <w:rPr>
          <w:rStyle w:val="Enfasigrassetto"/>
          <w:rFonts w:ascii="Garamond" w:hAnsi="Garamond"/>
          <w:b/>
        </w:rPr>
        <w:t>Gaiofana</w:t>
      </w:r>
      <w:r w:rsidR="0052456A" w:rsidRPr="003B1DCB">
        <w:rPr>
          <w:rStyle w:val="Enfasigrassetto"/>
          <w:rFonts w:ascii="Garamond" w:hAnsi="Garamond"/>
          <w:b/>
        </w:rPr>
        <w:t>”</w:t>
      </w:r>
    </w:p>
    <w:p w:rsidR="00E27D38" w:rsidRDefault="00E27D38" w:rsidP="003B1DCB">
      <w:pPr>
        <w:pStyle w:val="Sottotitolo"/>
        <w:rPr>
          <w:rFonts w:ascii="Garamond" w:hAnsi="Garamond"/>
          <w:b/>
        </w:rPr>
      </w:pPr>
      <w:r w:rsidRPr="003B1DCB">
        <w:rPr>
          <w:rFonts w:ascii="Garamond" w:hAnsi="Garamond"/>
          <w:b/>
        </w:rPr>
        <w:t xml:space="preserve">Introduzione </w:t>
      </w:r>
    </w:p>
    <w:p w:rsidR="00B17A73" w:rsidRDefault="00B17A73" w:rsidP="00B17A73"/>
    <w:p w:rsidR="00CD54B3" w:rsidRPr="008612F7" w:rsidRDefault="00CD54B3" w:rsidP="00CD54B3">
      <w:pPr>
        <w:pStyle w:val="NormaleWeb"/>
        <w:spacing w:before="0" w:beforeAutospacing="0" w:after="0" w:afterAutospacing="0"/>
        <w:jc w:val="both"/>
        <w:rPr>
          <w:rFonts w:ascii="Garamond" w:hAnsi="Garamond"/>
        </w:rPr>
      </w:pPr>
      <w:r>
        <w:rPr>
          <w:rFonts w:ascii="Garamond" w:hAnsi="Garamond"/>
          <w:color w:val="000000"/>
        </w:rPr>
        <w:tab/>
      </w:r>
      <w:r w:rsidRPr="008612F7">
        <w:rPr>
          <w:rFonts w:ascii="Garamond" w:hAnsi="Garamond"/>
          <w:color w:val="000000"/>
        </w:rPr>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rsidR="00CD54B3" w:rsidRPr="008612F7" w:rsidRDefault="00CD54B3" w:rsidP="00CD54B3">
      <w:pPr>
        <w:pStyle w:val="NormaleWeb"/>
        <w:spacing w:before="0" w:beforeAutospacing="0" w:after="0" w:afterAutospacing="0"/>
        <w:jc w:val="both"/>
        <w:rPr>
          <w:rFonts w:ascii="Garamond" w:hAnsi="Garamond"/>
        </w:rPr>
      </w:pPr>
      <w:r w:rsidRPr="008612F7">
        <w:rPr>
          <w:rStyle w:val="apple-tab-span"/>
          <w:rFonts w:ascii="Garamond" w:hAnsi="Garamond"/>
          <w:color w:val="000000"/>
        </w:rPr>
        <w:tab/>
      </w:r>
      <w:r w:rsidRPr="008612F7">
        <w:rPr>
          <w:rFonts w:ascii="Garamond" w:hAnsi="Garamond"/>
          <w:color w:val="000000"/>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rsidR="00CD54B3" w:rsidRPr="008612F7" w:rsidRDefault="00CD54B3" w:rsidP="00CD54B3">
      <w:pPr>
        <w:pStyle w:val="NormaleWeb"/>
        <w:spacing w:before="0" w:beforeAutospacing="0" w:after="0" w:afterAutospacing="0"/>
        <w:jc w:val="both"/>
        <w:rPr>
          <w:rFonts w:ascii="Garamond" w:hAnsi="Garamond"/>
        </w:rPr>
      </w:pPr>
      <w:r w:rsidRPr="008612F7">
        <w:rPr>
          <w:rStyle w:val="apple-tab-span"/>
          <w:rFonts w:ascii="Garamond" w:hAnsi="Garamond"/>
          <w:color w:val="000000"/>
        </w:rPr>
        <w:tab/>
      </w:r>
      <w:r w:rsidRPr="008612F7">
        <w:rPr>
          <w:rFonts w:ascii="Garamond" w:hAnsi="Garamond"/>
          <w:color w:val="000000"/>
        </w:rPr>
        <w:t>La scuola e la famiglia, come comunità educante, si impegnano a promuovere i processi di integrazione e di inclusione affinché ciascuno si senta accolto e senta, sempre, di appartenere ad una collettività unita e collaborativa.</w:t>
      </w:r>
    </w:p>
    <w:p w:rsidR="00CD54B3" w:rsidRPr="008457BD" w:rsidRDefault="00CD54B3" w:rsidP="00CD54B3">
      <w:pPr>
        <w:pStyle w:val="NormaleWeb"/>
        <w:spacing w:before="0" w:beforeAutospacing="0" w:after="0" w:afterAutospacing="0"/>
        <w:jc w:val="both"/>
        <w:rPr>
          <w:rFonts w:ascii="Garamond" w:hAnsi="Garamond"/>
        </w:rPr>
      </w:pPr>
      <w:r w:rsidRPr="008457BD">
        <w:rPr>
          <w:rStyle w:val="apple-tab-span"/>
          <w:rFonts w:ascii="Garamond" w:hAnsi="Garamond"/>
        </w:rPr>
        <w:tab/>
      </w:r>
      <w:r w:rsidRPr="008457BD">
        <w:rPr>
          <w:rFonts w:ascii="Garamond" w:hAnsi="Garamond"/>
        </w:rPr>
        <w:t xml:space="preserve">La promozione dei valori di rispetto e di accoglienza richiede il coinvolgimento di tutti i soggetti interessati per favorire il crescere di una cultura e di una società improntate all’ascolto reciproco e al dialogo. </w:t>
      </w:r>
    </w:p>
    <w:p w:rsidR="00CD54B3" w:rsidRDefault="00CD54B3" w:rsidP="00CD54B3">
      <w:pPr>
        <w:pStyle w:val="NormaleWeb"/>
        <w:spacing w:before="0" w:beforeAutospacing="0" w:after="0" w:afterAutospacing="0"/>
        <w:jc w:val="both"/>
        <w:rPr>
          <w:rFonts w:ascii="Garamond" w:hAnsi="Garamond"/>
          <w:color w:val="000000"/>
        </w:rPr>
      </w:pPr>
      <w:r w:rsidRPr="008612F7">
        <w:rPr>
          <w:rStyle w:val="apple-tab-span"/>
          <w:rFonts w:ascii="Garamond" w:hAnsi="Garamond"/>
          <w:color w:val="000000"/>
        </w:rPr>
        <w:tab/>
      </w:r>
      <w:r w:rsidRPr="008612F7">
        <w:rPr>
          <w:rFonts w:ascii="Garamond" w:hAnsi="Garamond"/>
          <w:color w:val="000000"/>
        </w:rPr>
        <w:t>L’interiorizzazione di questi valori può avvenire solo per mezzo di un</w:t>
      </w:r>
      <w:r>
        <w:rPr>
          <w:rFonts w:ascii="Garamond" w:hAnsi="Garamond"/>
          <w:color w:val="000000"/>
        </w:rPr>
        <w:t xml:space="preserve">a fattiva collaborazione tra la </w:t>
      </w:r>
      <w:r w:rsidRPr="008612F7">
        <w:rPr>
          <w:rFonts w:ascii="Garamond" w:hAnsi="Garamond"/>
          <w:color w:val="000000"/>
        </w:rPr>
        <w:t xml:space="preserve">famiglia e la scuola con </w:t>
      </w:r>
      <w:r w:rsidRPr="008457BD">
        <w:rPr>
          <w:rFonts w:ascii="Garamond" w:hAnsi="Garamond"/>
          <w:color w:val="000000"/>
        </w:rPr>
        <w:t>un’assunzione di responsabilità e doveri da parte di tutti</w:t>
      </w:r>
      <w:r w:rsidRPr="008612F7">
        <w:rPr>
          <w:rFonts w:ascii="Garamond" w:hAnsi="Garamond"/>
          <w:color w:val="000000"/>
        </w:rPr>
        <w:t>.</w:t>
      </w:r>
    </w:p>
    <w:p w:rsidR="00B17A73" w:rsidRDefault="00CD54B3" w:rsidP="00CD54B3">
      <w:pPr>
        <w:rPr>
          <w:rFonts w:ascii="Garamond" w:hAnsi="Garamond"/>
          <w:color w:val="000000"/>
        </w:rPr>
      </w:pPr>
      <w:r w:rsidRPr="008612F7">
        <w:rPr>
          <w:rStyle w:val="apple-tab-span"/>
          <w:rFonts w:ascii="Garamond" w:hAnsi="Garamond"/>
          <w:color w:val="000000"/>
        </w:rPr>
        <w:tab/>
      </w:r>
      <w:r w:rsidRPr="008612F7">
        <w:rPr>
          <w:rFonts w:ascii="Garamond" w:hAnsi="Garamond"/>
          <w:color w:val="000000"/>
        </w:rPr>
        <w:t xml:space="preserve"> Pertanto la scuola persegue l’obiettivo di costruire una relazione di aiuto e scambio reciproco con i genitori condividendo con questi ultimi comuni finalità educative</w:t>
      </w:r>
    </w:p>
    <w:p w:rsidR="00CD54B3" w:rsidRDefault="00CD54B3" w:rsidP="00CD54B3">
      <w:pPr>
        <w:rPr>
          <w:rFonts w:ascii="Garamond" w:hAnsi="Garamond"/>
          <w:color w:val="000000"/>
        </w:rPr>
      </w:pPr>
    </w:p>
    <w:p w:rsidR="00CD54B3" w:rsidRPr="00CD54B3" w:rsidRDefault="00CD54B3" w:rsidP="00CD54B3">
      <w:pPr>
        <w:jc w:val="center"/>
        <w:rPr>
          <w:rFonts w:ascii="Garamond" w:hAnsi="Garamond"/>
          <w:b/>
          <w:szCs w:val="28"/>
        </w:rPr>
      </w:pPr>
      <w:r w:rsidRPr="00E27D38">
        <w:rPr>
          <w:rFonts w:ascii="Garamond" w:hAnsi="Garamond"/>
          <w:b/>
          <w:szCs w:val="28"/>
        </w:rPr>
        <w:t>I DOCENTI della scuola si impegnano a:</w:t>
      </w:r>
    </w:p>
    <w:p w:rsidR="00CD54B3" w:rsidRDefault="00CD54B3" w:rsidP="00CD54B3">
      <w:pPr>
        <w:pStyle w:val="NormaleWeb"/>
        <w:numPr>
          <w:ilvl w:val="0"/>
          <w:numId w:val="9"/>
        </w:numPr>
        <w:spacing w:before="0" w:beforeAutospacing="0" w:after="0" w:afterAutospacing="0"/>
        <w:jc w:val="both"/>
        <w:rPr>
          <w:rFonts w:ascii="Garamond" w:hAnsi="Garamond"/>
          <w:color w:val="000000"/>
        </w:rPr>
      </w:pPr>
      <w:r w:rsidRPr="008612F7">
        <w:rPr>
          <w:rFonts w:ascii="Garamond" w:hAnsi="Garamond"/>
          <w:color w:val="000000"/>
        </w:rPr>
        <w:t>Accogliere ogni alunno rispettando e valorizzando ogni identità personale.</w:t>
      </w:r>
    </w:p>
    <w:p w:rsidR="00CD54B3" w:rsidRDefault="00CD54B3" w:rsidP="00CD54B3">
      <w:pPr>
        <w:pStyle w:val="NormaleWeb"/>
        <w:numPr>
          <w:ilvl w:val="0"/>
          <w:numId w:val="9"/>
        </w:numPr>
        <w:spacing w:before="0" w:beforeAutospacing="0" w:after="0" w:afterAutospacing="0"/>
        <w:jc w:val="both"/>
        <w:rPr>
          <w:rFonts w:ascii="Garamond" w:hAnsi="Garamond"/>
          <w:color w:val="000000"/>
        </w:rPr>
      </w:pPr>
      <w:r w:rsidRPr="008612F7">
        <w:rPr>
          <w:rFonts w:ascii="Garamond" w:hAnsi="Garamond"/>
          <w:color w:val="000000"/>
        </w:rPr>
        <w:t>Costruire percorsi in cui i bambini e le bambine siano stimolati e sostenuti nel raggiungimento progressivo della propria autonomia, affinché possano fare scelte, confrontarsi e costruire opinioni.</w:t>
      </w:r>
    </w:p>
    <w:p w:rsidR="00CD54B3" w:rsidRDefault="00CD54B3" w:rsidP="00CD54B3">
      <w:pPr>
        <w:pStyle w:val="NormaleWeb"/>
        <w:numPr>
          <w:ilvl w:val="0"/>
          <w:numId w:val="9"/>
        </w:numPr>
        <w:spacing w:before="0" w:beforeAutospacing="0" w:after="0" w:afterAutospacing="0"/>
        <w:jc w:val="both"/>
        <w:rPr>
          <w:rFonts w:ascii="Garamond" w:hAnsi="Garamond"/>
          <w:color w:val="000000"/>
        </w:rPr>
      </w:pPr>
      <w:r w:rsidRPr="008612F7">
        <w:rPr>
          <w:rFonts w:ascii="Garamond" w:hAnsi="Garamond"/>
          <w:color w:val="000000"/>
        </w:rPr>
        <w:t>Favorire il clima di fiducia necessario al benessere psico-fisico dei bambini e all’apprendimento tenendo conto delle inclinazioni e delle attitudini individuali.</w:t>
      </w:r>
    </w:p>
    <w:p w:rsidR="00CD54B3" w:rsidRPr="008457BD" w:rsidRDefault="00CD54B3" w:rsidP="00CD54B3">
      <w:pPr>
        <w:pStyle w:val="NormaleWeb"/>
        <w:numPr>
          <w:ilvl w:val="0"/>
          <w:numId w:val="9"/>
        </w:numPr>
        <w:spacing w:before="0" w:beforeAutospacing="0" w:after="0" w:afterAutospacing="0"/>
        <w:jc w:val="both"/>
        <w:rPr>
          <w:rFonts w:ascii="Garamond" w:hAnsi="Garamond"/>
          <w:color w:val="000000"/>
        </w:rPr>
      </w:pPr>
      <w:r w:rsidRPr="008457BD">
        <w:rPr>
          <w:rFonts w:ascii="Garamond" w:hAnsi="Garamond"/>
          <w:color w:val="000000"/>
        </w:rPr>
        <w:t>Attuare interventi adeguati nei riguardi delle diversità per fare in modo che non diventino disuguaglianze, promuovere l’apprendimento cooperativo</w:t>
      </w:r>
    </w:p>
    <w:p w:rsidR="00CD54B3" w:rsidRDefault="00CD54B3" w:rsidP="00CD54B3">
      <w:pPr>
        <w:pStyle w:val="NormaleWeb"/>
        <w:numPr>
          <w:ilvl w:val="0"/>
          <w:numId w:val="9"/>
        </w:numPr>
        <w:spacing w:before="0" w:beforeAutospacing="0" w:after="0" w:afterAutospacing="0"/>
        <w:jc w:val="both"/>
        <w:rPr>
          <w:rFonts w:ascii="Garamond" w:hAnsi="Garamond"/>
          <w:color w:val="000000"/>
        </w:rPr>
      </w:pPr>
      <w:r w:rsidRPr="008612F7">
        <w:rPr>
          <w:rFonts w:ascii="Garamond" w:hAnsi="Garamond"/>
          <w:color w:val="000000"/>
        </w:rPr>
        <w:t xml:space="preserve">Promuovere atteggiamenti e comportamenti </w:t>
      </w:r>
      <w:r>
        <w:rPr>
          <w:rFonts w:ascii="Garamond" w:hAnsi="Garamond"/>
          <w:color w:val="000000"/>
        </w:rPr>
        <w:t xml:space="preserve">che </w:t>
      </w:r>
      <w:r w:rsidRPr="008612F7">
        <w:rPr>
          <w:rFonts w:ascii="Garamond" w:hAnsi="Garamond"/>
          <w:color w:val="000000"/>
        </w:rPr>
        <w:t>educ</w:t>
      </w:r>
      <w:r>
        <w:rPr>
          <w:rFonts w:ascii="Garamond" w:hAnsi="Garamond"/>
          <w:color w:val="000000"/>
        </w:rPr>
        <w:t>hino</w:t>
      </w:r>
      <w:r w:rsidRPr="008612F7">
        <w:rPr>
          <w:rFonts w:ascii="Garamond" w:hAnsi="Garamond"/>
          <w:color w:val="000000"/>
        </w:rPr>
        <w:t xml:space="preserve"> alla </w:t>
      </w:r>
      <w:r w:rsidRPr="008457BD">
        <w:rPr>
          <w:rFonts w:ascii="Garamond" w:hAnsi="Garamond"/>
        </w:rPr>
        <w:t>cittadinanza attiva.</w:t>
      </w:r>
    </w:p>
    <w:p w:rsidR="00CD54B3" w:rsidRDefault="00CD54B3" w:rsidP="00CD54B3">
      <w:pPr>
        <w:pStyle w:val="NormaleWeb"/>
        <w:numPr>
          <w:ilvl w:val="0"/>
          <w:numId w:val="9"/>
        </w:numPr>
        <w:spacing w:before="0" w:beforeAutospacing="0" w:after="0" w:afterAutospacing="0"/>
        <w:jc w:val="both"/>
        <w:rPr>
          <w:rFonts w:ascii="Garamond" w:hAnsi="Garamond"/>
          <w:color w:val="000000"/>
        </w:rPr>
      </w:pPr>
      <w:r w:rsidRPr="008612F7">
        <w:rPr>
          <w:rFonts w:ascii="Garamond" w:hAnsi="Garamond"/>
          <w:color w:val="000000"/>
        </w:rPr>
        <w:t>Valorizzare la famiglia come risorsa, offrendo occasioni in cui condividere modalit</w:t>
      </w:r>
      <w:r>
        <w:rPr>
          <w:rFonts w:ascii="Garamond" w:hAnsi="Garamond"/>
          <w:color w:val="000000"/>
        </w:rPr>
        <w:t xml:space="preserve">à comuni d’intervento educativo </w:t>
      </w:r>
      <w:r w:rsidRPr="008457BD">
        <w:rPr>
          <w:rFonts w:ascii="Garamond" w:hAnsi="Garamond"/>
        </w:rPr>
        <w:t>e</w:t>
      </w:r>
      <w:r w:rsidRPr="008612F7">
        <w:rPr>
          <w:rFonts w:ascii="Garamond" w:hAnsi="Garamond"/>
          <w:color w:val="000000"/>
        </w:rPr>
        <w:t xml:space="preserve"> mostrando disponibilità ad accogliere richieste e </w:t>
      </w:r>
      <w:r w:rsidRPr="008457BD">
        <w:rPr>
          <w:rFonts w:ascii="Garamond" w:hAnsi="Garamond"/>
        </w:rPr>
        <w:t>segnalazioni di</w:t>
      </w:r>
      <w:r>
        <w:rPr>
          <w:rFonts w:ascii="Garamond" w:hAnsi="Garamond"/>
          <w:color w:val="FF0000"/>
        </w:rPr>
        <w:t xml:space="preserve"> </w:t>
      </w:r>
      <w:r w:rsidRPr="008612F7">
        <w:rPr>
          <w:rFonts w:ascii="Garamond" w:hAnsi="Garamond"/>
          <w:color w:val="000000"/>
        </w:rPr>
        <w:t>criticità legate all’esperienza scolastica.</w:t>
      </w:r>
    </w:p>
    <w:p w:rsidR="00CD54B3" w:rsidRDefault="00CD54B3" w:rsidP="00CD54B3">
      <w:pPr>
        <w:pStyle w:val="NormaleWeb"/>
        <w:numPr>
          <w:ilvl w:val="0"/>
          <w:numId w:val="9"/>
        </w:numPr>
        <w:spacing w:before="0" w:beforeAutospacing="0" w:after="0" w:afterAutospacing="0"/>
        <w:jc w:val="both"/>
        <w:rPr>
          <w:rFonts w:ascii="Garamond" w:hAnsi="Garamond"/>
          <w:color w:val="000000"/>
        </w:rPr>
      </w:pPr>
      <w:r w:rsidRPr="008612F7">
        <w:rPr>
          <w:rFonts w:ascii="Garamond" w:hAnsi="Garamond"/>
          <w:color w:val="000000"/>
        </w:rPr>
        <w:t>Offrire un modello educativo coerente con le regole e le finalità della scuola.</w:t>
      </w:r>
    </w:p>
    <w:p w:rsidR="00CD54B3" w:rsidRDefault="00CD54B3" w:rsidP="00CD54B3">
      <w:pPr>
        <w:pStyle w:val="NormaleWeb"/>
        <w:numPr>
          <w:ilvl w:val="0"/>
          <w:numId w:val="9"/>
        </w:numPr>
        <w:spacing w:before="0" w:beforeAutospacing="0" w:after="0" w:afterAutospacing="0"/>
        <w:jc w:val="both"/>
        <w:rPr>
          <w:rFonts w:ascii="Garamond" w:hAnsi="Garamond"/>
          <w:color w:val="000000"/>
        </w:rPr>
      </w:pPr>
      <w:r w:rsidRPr="008612F7">
        <w:rPr>
          <w:rFonts w:ascii="Garamond" w:hAnsi="Garamond"/>
          <w:color w:val="000000"/>
        </w:rPr>
        <w:t>Tenere informate le famiglie sull’andamento scolastico dei bambini.</w:t>
      </w:r>
    </w:p>
    <w:p w:rsidR="00CD54B3" w:rsidRPr="0059110E" w:rsidRDefault="00CD54B3" w:rsidP="00CD54B3">
      <w:pPr>
        <w:pStyle w:val="NormaleWeb"/>
        <w:numPr>
          <w:ilvl w:val="0"/>
          <w:numId w:val="9"/>
        </w:numPr>
        <w:spacing w:before="0" w:beforeAutospacing="0" w:after="0" w:afterAutospacing="0"/>
        <w:jc w:val="both"/>
        <w:rPr>
          <w:rFonts w:ascii="Garamond" w:hAnsi="Garamond"/>
          <w:color w:val="000000"/>
        </w:rPr>
      </w:pPr>
      <w:r>
        <w:rPr>
          <w:rFonts w:ascii="Garamond" w:hAnsi="Garamond"/>
          <w:color w:val="000000"/>
        </w:rPr>
        <w:t>Attuare interventi adeguati nei riguardi delle diversità per fare in modo che non diventino disuguaglianze</w:t>
      </w:r>
    </w:p>
    <w:p w:rsidR="00CD54B3" w:rsidRPr="00BE1982" w:rsidRDefault="00CD54B3" w:rsidP="00CD54B3">
      <w:pPr>
        <w:numPr>
          <w:ilvl w:val="0"/>
          <w:numId w:val="9"/>
        </w:numPr>
        <w:jc w:val="both"/>
        <w:rPr>
          <w:rFonts w:ascii="Garamond" w:hAnsi="Garamond"/>
        </w:rPr>
      </w:pPr>
      <w:r w:rsidRPr="00BE1982">
        <w:rPr>
          <w:rFonts w:ascii="Garamond" w:hAnsi="Garamond"/>
        </w:rPr>
        <w:t xml:space="preserve">Creare, ogni mattina, un sereno clima di accoglienza per gli alunni </w:t>
      </w:r>
    </w:p>
    <w:p w:rsidR="00D27478" w:rsidRPr="00CD54B3" w:rsidRDefault="00CD54B3" w:rsidP="00CD54B3">
      <w:pPr>
        <w:numPr>
          <w:ilvl w:val="0"/>
          <w:numId w:val="9"/>
        </w:numPr>
        <w:jc w:val="both"/>
        <w:rPr>
          <w:rFonts w:ascii="Garamond" w:hAnsi="Garamond"/>
        </w:rPr>
        <w:sectPr w:rsidR="00D27478" w:rsidRPr="00CD54B3" w:rsidSect="001D629C">
          <w:headerReference w:type="default" r:id="rId8"/>
          <w:footerReference w:type="default" r:id="rId9"/>
          <w:pgSz w:w="11906" w:h="16838"/>
          <w:pgMar w:top="709" w:right="849" w:bottom="1134" w:left="851" w:header="170" w:footer="170" w:gutter="0"/>
          <w:cols w:space="708"/>
          <w:docGrid w:linePitch="360"/>
        </w:sectPr>
      </w:pPr>
      <w:r w:rsidRPr="00BE1982">
        <w:rPr>
          <w:rFonts w:ascii="Garamond" w:hAnsi="Garamond"/>
        </w:rPr>
        <w:t>Realizzare percorsi educativo-didattici di apprendimento che stimolino la conoscenza e l’autonomia, facendo emergere le potenzialità e i talenti individuali, nel rispetto dei tempi di crescita di ogni bambino</w:t>
      </w:r>
      <w:r w:rsidR="00D27478" w:rsidRPr="00CD54B3">
        <w:rPr>
          <w:rFonts w:ascii="Garamond" w:hAnsi="Garamond" w:cs="Calibri"/>
          <w:color w:val="222222"/>
          <w:shd w:val="clear" w:color="auto" w:fill="FFFFFF"/>
        </w:rPr>
        <w:t xml:space="preserve"> </w:t>
      </w:r>
    </w:p>
    <w:p w:rsidR="00CD54B3" w:rsidRPr="00BE1982" w:rsidRDefault="00CD54B3" w:rsidP="00CD54B3">
      <w:pPr>
        <w:numPr>
          <w:ilvl w:val="0"/>
          <w:numId w:val="9"/>
        </w:numPr>
        <w:jc w:val="both"/>
        <w:rPr>
          <w:rFonts w:ascii="Garamond" w:hAnsi="Garamond"/>
        </w:rPr>
      </w:pPr>
      <w:r w:rsidRPr="00BE1982">
        <w:rPr>
          <w:rFonts w:ascii="Garamond" w:hAnsi="Garamond"/>
        </w:rPr>
        <w:lastRenderedPageBreak/>
        <w:t>Collaborare con i genitori nel recupero del lavoro svolto in caso di assenza dei bambini per malattia</w:t>
      </w:r>
    </w:p>
    <w:p w:rsidR="00CD54B3" w:rsidRPr="00BE1982" w:rsidRDefault="00CD54B3" w:rsidP="00CD54B3">
      <w:pPr>
        <w:numPr>
          <w:ilvl w:val="0"/>
          <w:numId w:val="9"/>
        </w:numPr>
        <w:jc w:val="both"/>
        <w:rPr>
          <w:rFonts w:ascii="Garamond" w:hAnsi="Garamond"/>
        </w:rPr>
      </w:pPr>
      <w:r w:rsidRPr="00BE1982">
        <w:rPr>
          <w:rFonts w:ascii="Garamond" w:hAnsi="Garamond"/>
        </w:rPr>
        <w:t xml:space="preserve">Concordare e definire l’utilizzo degli spazi comuni, interni ed esterni alla scuola, organizzandone i tempi di fruizione </w:t>
      </w:r>
    </w:p>
    <w:p w:rsidR="00CD54B3" w:rsidRPr="00BE1982" w:rsidRDefault="00CD54B3" w:rsidP="00CD54B3">
      <w:pPr>
        <w:numPr>
          <w:ilvl w:val="0"/>
          <w:numId w:val="9"/>
        </w:numPr>
        <w:jc w:val="both"/>
        <w:rPr>
          <w:rFonts w:ascii="Garamond" w:hAnsi="Garamond"/>
        </w:rPr>
      </w:pPr>
      <w:r w:rsidRPr="00BE1982">
        <w:rPr>
          <w:rFonts w:ascii="Garamond" w:hAnsi="Garamond"/>
        </w:rPr>
        <w:t>Utilizzare con cura i materiali e i sussidi di cui la scuola è fornita</w:t>
      </w:r>
    </w:p>
    <w:p w:rsidR="00CD54B3" w:rsidRDefault="00CD54B3" w:rsidP="00CD54B3">
      <w:pPr>
        <w:rPr>
          <w:rFonts w:ascii="Garamond" w:hAnsi="Garamond"/>
        </w:rPr>
      </w:pPr>
      <w:r w:rsidRPr="00BE1982">
        <w:rPr>
          <w:rFonts w:ascii="Garamond" w:hAnsi="Garamond"/>
        </w:rPr>
        <w:t>Stimolare gli alunni ad avere un atteggiamento rispettoso delle persone, del materiale e dell’ambiente, in particolare nei momenti liberi e ricreativi, vigilando affinché non svolgano giochi pericolosi</w:t>
      </w:r>
    </w:p>
    <w:p w:rsidR="00161300" w:rsidRPr="00B17A73" w:rsidRDefault="00161300" w:rsidP="00CD54B3"/>
    <w:p w:rsidR="00161300" w:rsidRDefault="00161300" w:rsidP="00161300">
      <w:pPr>
        <w:jc w:val="center"/>
        <w:rPr>
          <w:rFonts w:ascii="Garamond" w:hAnsi="Garamond"/>
          <w:b/>
          <w:szCs w:val="28"/>
        </w:rPr>
      </w:pPr>
      <w:r w:rsidRPr="00E27D38">
        <w:rPr>
          <w:rFonts w:ascii="Garamond" w:hAnsi="Garamond"/>
          <w:b/>
          <w:szCs w:val="28"/>
        </w:rPr>
        <w:t>I BAMBINI e le BAMBINE si impegnano a:</w:t>
      </w:r>
    </w:p>
    <w:p w:rsidR="00161300"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Stare bene con i propri compagni, gli insegnanti e tutto il personale della scuola, cercando di rispettare tutti, giocare con tutti, non farsi male, gestire bene eventuali litigi parlando.</w:t>
      </w:r>
    </w:p>
    <w:p w:rsidR="00161300"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Usare parole cortesi per salutare, chiedere e ringraziare.</w:t>
      </w:r>
    </w:p>
    <w:p w:rsidR="00161300"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Rispettare gli ambienti comuni, gli arredi e gli strumenti messi a disposizione.</w:t>
      </w:r>
    </w:p>
    <w:p w:rsidR="00161300"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Portare a termine le consegne e gli incarichi con responsabilità e cura.</w:t>
      </w:r>
    </w:p>
    <w:p w:rsidR="00161300"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 xml:space="preserve">Divertirsi e giocare insieme. </w:t>
      </w:r>
    </w:p>
    <w:p w:rsidR="00161300" w:rsidRPr="00BE1982" w:rsidRDefault="00161300" w:rsidP="00161300">
      <w:pPr>
        <w:numPr>
          <w:ilvl w:val="0"/>
          <w:numId w:val="6"/>
        </w:numPr>
        <w:jc w:val="both"/>
        <w:rPr>
          <w:rFonts w:ascii="Garamond" w:hAnsi="Garamond"/>
        </w:rPr>
      </w:pPr>
      <w:r w:rsidRPr="00BE1982">
        <w:rPr>
          <w:rFonts w:ascii="Garamond" w:hAnsi="Garamond"/>
        </w:rPr>
        <w:t>Lavorare e giocare con tutti, nel rispetto delle regole, per vivere bene insieme</w:t>
      </w:r>
    </w:p>
    <w:p w:rsidR="00161300" w:rsidRPr="00BE1982" w:rsidRDefault="00161300" w:rsidP="00161300">
      <w:pPr>
        <w:numPr>
          <w:ilvl w:val="0"/>
          <w:numId w:val="6"/>
        </w:numPr>
        <w:jc w:val="both"/>
        <w:rPr>
          <w:rFonts w:ascii="Garamond" w:hAnsi="Garamond"/>
        </w:rPr>
      </w:pPr>
      <w:r w:rsidRPr="00BE1982">
        <w:rPr>
          <w:rFonts w:ascii="Garamond" w:hAnsi="Garamond"/>
        </w:rPr>
        <w:t>Usare le formule di saluto e le parole gentili in ogni occasione</w:t>
      </w:r>
    </w:p>
    <w:p w:rsidR="00161300" w:rsidRPr="00BE1982" w:rsidRDefault="00161300" w:rsidP="00161300">
      <w:pPr>
        <w:numPr>
          <w:ilvl w:val="0"/>
          <w:numId w:val="6"/>
        </w:numPr>
        <w:jc w:val="both"/>
        <w:rPr>
          <w:rFonts w:ascii="Garamond" w:hAnsi="Garamond"/>
        </w:rPr>
      </w:pPr>
      <w:r w:rsidRPr="00BE1982">
        <w:rPr>
          <w:rFonts w:ascii="Garamond" w:hAnsi="Garamond"/>
        </w:rPr>
        <w:t>Controllare di avere il materiale necessario alle attività, avendo cura del proprio e di quello altrui</w:t>
      </w:r>
    </w:p>
    <w:p w:rsidR="00161300" w:rsidRPr="00BE1982" w:rsidRDefault="00161300" w:rsidP="00161300">
      <w:pPr>
        <w:numPr>
          <w:ilvl w:val="0"/>
          <w:numId w:val="6"/>
        </w:numPr>
        <w:jc w:val="both"/>
        <w:rPr>
          <w:rFonts w:ascii="Garamond" w:hAnsi="Garamond"/>
        </w:rPr>
      </w:pPr>
      <w:r w:rsidRPr="00BE1982">
        <w:rPr>
          <w:rFonts w:ascii="Garamond" w:hAnsi="Garamond"/>
        </w:rPr>
        <w:t>Rispettare l’ambiente: spazi comuni scolastici (aule, laboratori, palestra, servizi igienici, cortile…), spazi extrascolastici (musei, biblioteche…) e ambienti naturali</w:t>
      </w:r>
    </w:p>
    <w:p w:rsidR="00161300" w:rsidRPr="00BE1982" w:rsidRDefault="00161300" w:rsidP="00161300">
      <w:pPr>
        <w:numPr>
          <w:ilvl w:val="0"/>
          <w:numId w:val="6"/>
        </w:numPr>
        <w:jc w:val="both"/>
        <w:rPr>
          <w:rFonts w:ascii="Garamond" w:hAnsi="Garamond"/>
        </w:rPr>
      </w:pPr>
      <w:r w:rsidRPr="00BE1982">
        <w:rPr>
          <w:rFonts w:ascii="Garamond" w:hAnsi="Garamond"/>
        </w:rPr>
        <w:t>Portare a termine le consegne e gli incarichi con attenzione</w:t>
      </w:r>
    </w:p>
    <w:p w:rsidR="00161300" w:rsidRPr="00BE1982" w:rsidRDefault="00161300" w:rsidP="00161300">
      <w:pPr>
        <w:numPr>
          <w:ilvl w:val="0"/>
          <w:numId w:val="6"/>
        </w:numPr>
        <w:jc w:val="both"/>
        <w:rPr>
          <w:rFonts w:ascii="Garamond" w:hAnsi="Garamond"/>
        </w:rPr>
      </w:pPr>
      <w:r w:rsidRPr="00BE1982">
        <w:rPr>
          <w:rFonts w:ascii="Garamond" w:hAnsi="Garamond"/>
        </w:rPr>
        <w:t>Svolgere quotidianamente i compiti e, in caso di assenza, aver cura di recuperare il lavoro mancante</w:t>
      </w:r>
    </w:p>
    <w:p w:rsidR="00161300" w:rsidRPr="00BE1982" w:rsidRDefault="00161300" w:rsidP="00161300">
      <w:pPr>
        <w:numPr>
          <w:ilvl w:val="0"/>
          <w:numId w:val="6"/>
        </w:numPr>
        <w:jc w:val="both"/>
        <w:rPr>
          <w:rFonts w:ascii="Garamond" w:hAnsi="Garamond"/>
        </w:rPr>
      </w:pPr>
      <w:r w:rsidRPr="00BE1982">
        <w:rPr>
          <w:rFonts w:ascii="Garamond" w:hAnsi="Garamond"/>
        </w:rPr>
        <w:t>Rispettare indistintamente compagni, insegnanti, personale ATA.</w:t>
      </w:r>
    </w:p>
    <w:p w:rsidR="00161300" w:rsidRPr="008457BD" w:rsidRDefault="00161300" w:rsidP="00161300">
      <w:pPr>
        <w:pStyle w:val="NormaleWeb"/>
        <w:spacing w:before="0" w:beforeAutospacing="0" w:after="0" w:afterAutospacing="0"/>
        <w:ind w:left="720"/>
        <w:jc w:val="both"/>
        <w:rPr>
          <w:rFonts w:ascii="Garamond" w:hAnsi="Garamond"/>
          <w:color w:val="000000"/>
        </w:rPr>
      </w:pPr>
    </w:p>
    <w:p w:rsidR="00161300" w:rsidRDefault="00161300" w:rsidP="00161300">
      <w:pPr>
        <w:pStyle w:val="NormaleWeb"/>
        <w:spacing w:before="0" w:beforeAutospacing="0" w:after="0" w:afterAutospacing="0"/>
        <w:jc w:val="center"/>
        <w:rPr>
          <w:rFonts w:ascii="Garamond" w:hAnsi="Garamond"/>
          <w:b/>
          <w:color w:val="000000"/>
          <w:szCs w:val="28"/>
        </w:rPr>
      </w:pPr>
      <w:r>
        <w:rPr>
          <w:rFonts w:ascii="Garamond" w:hAnsi="Garamond"/>
          <w:b/>
          <w:color w:val="000000"/>
          <w:szCs w:val="28"/>
        </w:rPr>
        <w:t xml:space="preserve">I </w:t>
      </w:r>
      <w:r w:rsidRPr="00E27D38">
        <w:rPr>
          <w:rFonts w:ascii="Garamond" w:hAnsi="Garamond"/>
          <w:b/>
          <w:color w:val="000000"/>
          <w:szCs w:val="28"/>
        </w:rPr>
        <w:t xml:space="preserve">GENITORI </w:t>
      </w:r>
      <w:r>
        <w:rPr>
          <w:rFonts w:ascii="Garamond" w:hAnsi="Garamond"/>
          <w:b/>
          <w:color w:val="000000"/>
          <w:szCs w:val="28"/>
        </w:rPr>
        <w:t>si impegnan</w:t>
      </w:r>
      <w:r w:rsidRPr="00E27D38">
        <w:rPr>
          <w:rFonts w:ascii="Garamond" w:hAnsi="Garamond"/>
          <w:b/>
          <w:color w:val="000000"/>
          <w:szCs w:val="28"/>
        </w:rPr>
        <w:t>o a:</w:t>
      </w:r>
    </w:p>
    <w:p w:rsidR="00161300" w:rsidRPr="008612F7"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Favorire la creazione di un clima di rispetto di sé e degli altri, agevol</w:t>
      </w:r>
      <w:r>
        <w:rPr>
          <w:rFonts w:ascii="Garamond" w:hAnsi="Garamond"/>
          <w:color w:val="000000"/>
        </w:rPr>
        <w:t>ando le relazioni tra i bambini</w:t>
      </w:r>
      <w:r w:rsidRPr="008612F7">
        <w:rPr>
          <w:rFonts w:ascii="Garamond" w:hAnsi="Garamond"/>
          <w:color w:val="000000"/>
        </w:rPr>
        <w:t xml:space="preserve"> e facilitando l'accoglienza di tutti, in un'ottica di integrazione, inclusione e valorizzazione delle individualità del singolo nella sua globalità;</w:t>
      </w:r>
    </w:p>
    <w:p w:rsidR="00161300" w:rsidRPr="008612F7"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Creare con gli in</w:t>
      </w:r>
      <w:r>
        <w:rPr>
          <w:rFonts w:ascii="Garamond" w:hAnsi="Garamond"/>
          <w:color w:val="000000"/>
        </w:rPr>
        <w:t xml:space="preserve">segnanti un'alleanza educativa </w:t>
      </w:r>
      <w:r w:rsidRPr="008612F7">
        <w:rPr>
          <w:rFonts w:ascii="Garamond" w:hAnsi="Garamond"/>
          <w:color w:val="000000"/>
        </w:rPr>
        <w:t>che sia in grado di valorizzare il ruolo e la figura dei docenti di fronte ai figli, attraverso una comunicazione rispettosa, edificante, trasparente e diretta;</w:t>
      </w:r>
    </w:p>
    <w:p w:rsidR="00161300"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 xml:space="preserve">Accompagnare i figli nel </w:t>
      </w:r>
      <w:r w:rsidRPr="008457BD">
        <w:rPr>
          <w:rFonts w:ascii="Garamond" w:hAnsi="Garamond"/>
          <w:color w:val="000000"/>
        </w:rPr>
        <w:t>percorso</w:t>
      </w:r>
      <w:r w:rsidRPr="008612F7">
        <w:rPr>
          <w:rFonts w:ascii="Garamond" w:hAnsi="Garamond"/>
          <w:color w:val="000000"/>
        </w:rPr>
        <w:t xml:space="preserve"> di apprendimento, trasmettendo loro l'importanza ed il valore dell'esperienza scolastica nel proprio</w:t>
      </w:r>
      <w:r w:rsidRPr="00AE0EA6">
        <w:rPr>
          <w:rFonts w:ascii="Garamond" w:hAnsi="Garamond"/>
          <w:color w:val="000000"/>
        </w:rPr>
        <w:t xml:space="preserve"> </w:t>
      </w:r>
      <w:r>
        <w:rPr>
          <w:rFonts w:ascii="Garamond" w:hAnsi="Garamond"/>
          <w:color w:val="000000"/>
        </w:rPr>
        <w:t>itinerario</w:t>
      </w:r>
      <w:r w:rsidRPr="008612F7">
        <w:rPr>
          <w:rFonts w:ascii="Garamond" w:hAnsi="Garamond"/>
          <w:color w:val="000000"/>
        </w:rPr>
        <w:t xml:space="preserve"> di crescita, supervisionando le attività e stimolandoli all'autonomia, valorizzando le conquiste ottenute e sostenendoli nelle difficoltà;</w:t>
      </w:r>
    </w:p>
    <w:p w:rsidR="00161300"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Garantire una partecipazione attiva e costante alla vita scolastica in generale e a tutti gli eventi proposti, educativi, informativi e ricreativi;</w:t>
      </w:r>
    </w:p>
    <w:p w:rsidR="00161300" w:rsidRPr="008612F7"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rsidR="00161300" w:rsidRDefault="00161300" w:rsidP="00161300">
      <w:pPr>
        <w:pStyle w:val="NormaleWeb"/>
        <w:numPr>
          <w:ilvl w:val="0"/>
          <w:numId w:val="6"/>
        </w:numPr>
        <w:spacing w:before="0" w:beforeAutospacing="0" w:after="0" w:afterAutospacing="0"/>
        <w:jc w:val="both"/>
        <w:rPr>
          <w:rFonts w:ascii="Garamond" w:hAnsi="Garamond"/>
          <w:color w:val="000000"/>
        </w:rPr>
      </w:pPr>
      <w:r w:rsidRPr="008612F7">
        <w:rPr>
          <w:rFonts w:ascii="Garamond" w:hAnsi="Garamond"/>
          <w:color w:val="000000"/>
        </w:rPr>
        <w:t>Aiutare i figli a capire l'importanza del rispetto</w:t>
      </w:r>
      <w:r>
        <w:rPr>
          <w:rFonts w:ascii="Garamond" w:hAnsi="Garamond"/>
          <w:color w:val="000000"/>
        </w:rPr>
        <w:t>:</w:t>
      </w:r>
    </w:p>
    <w:p w:rsidR="00161300" w:rsidRDefault="00161300" w:rsidP="00161300">
      <w:pPr>
        <w:pStyle w:val="NormaleWeb"/>
        <w:numPr>
          <w:ilvl w:val="2"/>
          <w:numId w:val="11"/>
        </w:numPr>
        <w:spacing w:before="0" w:beforeAutospacing="0" w:after="0" w:afterAutospacing="0"/>
        <w:jc w:val="both"/>
        <w:rPr>
          <w:rFonts w:ascii="Garamond" w:hAnsi="Garamond"/>
          <w:color w:val="000000"/>
        </w:rPr>
      </w:pPr>
      <w:r w:rsidRPr="008612F7">
        <w:rPr>
          <w:rFonts w:ascii="Garamond" w:hAnsi="Garamond"/>
          <w:color w:val="000000"/>
        </w:rPr>
        <w:t>Delle regole del</w:t>
      </w:r>
      <w:r>
        <w:rPr>
          <w:rFonts w:ascii="Garamond" w:hAnsi="Garamond"/>
          <w:color w:val="000000"/>
        </w:rPr>
        <w:t>la collettività e del convivere</w:t>
      </w:r>
    </w:p>
    <w:p w:rsidR="00161300" w:rsidRDefault="00161300" w:rsidP="00161300">
      <w:pPr>
        <w:pStyle w:val="NormaleWeb"/>
        <w:numPr>
          <w:ilvl w:val="2"/>
          <w:numId w:val="11"/>
        </w:numPr>
        <w:spacing w:before="0" w:beforeAutospacing="0" w:after="0" w:afterAutospacing="0"/>
        <w:jc w:val="both"/>
        <w:rPr>
          <w:rFonts w:ascii="Garamond" w:hAnsi="Garamond"/>
          <w:color w:val="000000"/>
        </w:rPr>
      </w:pPr>
      <w:r w:rsidRPr="00594961">
        <w:rPr>
          <w:rFonts w:ascii="Garamond" w:hAnsi="Garamond"/>
          <w:color w:val="000000"/>
        </w:rPr>
        <w:t xml:space="preserve">Degli spazi comuni e non, degli strumenti </w:t>
      </w:r>
    </w:p>
    <w:p w:rsidR="00161300" w:rsidRDefault="00161300" w:rsidP="00161300">
      <w:pPr>
        <w:pStyle w:val="NormaleWeb"/>
        <w:numPr>
          <w:ilvl w:val="2"/>
          <w:numId w:val="11"/>
        </w:numPr>
        <w:spacing w:before="0" w:beforeAutospacing="0" w:after="0" w:afterAutospacing="0"/>
        <w:jc w:val="both"/>
        <w:rPr>
          <w:rFonts w:ascii="Garamond" w:hAnsi="Garamond"/>
          <w:color w:val="000000"/>
        </w:rPr>
      </w:pPr>
      <w:r w:rsidRPr="00594961">
        <w:rPr>
          <w:rFonts w:ascii="Garamond" w:hAnsi="Garamond"/>
          <w:color w:val="000000"/>
        </w:rPr>
        <w:t>Dei materiali propri e altrui</w:t>
      </w:r>
    </w:p>
    <w:p w:rsidR="00161300" w:rsidRDefault="00161300" w:rsidP="00161300">
      <w:pPr>
        <w:pStyle w:val="NormaleWeb"/>
        <w:numPr>
          <w:ilvl w:val="2"/>
          <w:numId w:val="11"/>
        </w:numPr>
        <w:spacing w:before="0" w:beforeAutospacing="0" w:after="0" w:afterAutospacing="0"/>
        <w:jc w:val="both"/>
        <w:rPr>
          <w:rFonts w:ascii="Garamond" w:hAnsi="Garamond"/>
          <w:color w:val="000000"/>
        </w:rPr>
      </w:pPr>
      <w:r>
        <w:rPr>
          <w:rFonts w:ascii="Garamond" w:hAnsi="Garamond"/>
          <w:color w:val="000000"/>
        </w:rPr>
        <w:t>Degli orari e delle modalità di ingresso e di uscita</w:t>
      </w:r>
    </w:p>
    <w:p w:rsidR="00161300" w:rsidRDefault="00161300" w:rsidP="00161300">
      <w:pPr>
        <w:pStyle w:val="NormaleWeb"/>
        <w:numPr>
          <w:ilvl w:val="0"/>
          <w:numId w:val="12"/>
        </w:numPr>
        <w:spacing w:before="0" w:beforeAutospacing="0" w:after="0" w:afterAutospacing="0"/>
        <w:ind w:left="709"/>
        <w:jc w:val="both"/>
        <w:rPr>
          <w:rFonts w:ascii="Garamond" w:hAnsi="Garamond"/>
          <w:color w:val="000000"/>
        </w:rPr>
      </w:pPr>
      <w:r>
        <w:rPr>
          <w:rFonts w:ascii="Garamond" w:hAnsi="Garamond"/>
          <w:color w:val="000000"/>
        </w:rPr>
        <w:t xml:space="preserve">Aiutare i figli a </w:t>
      </w:r>
      <w:r w:rsidRPr="008612F7">
        <w:rPr>
          <w:rFonts w:ascii="Garamond" w:hAnsi="Garamond"/>
          <w:color w:val="000000"/>
        </w:rPr>
        <w:t>prepara</w:t>
      </w:r>
      <w:r>
        <w:rPr>
          <w:rFonts w:ascii="Garamond" w:hAnsi="Garamond"/>
          <w:color w:val="000000"/>
        </w:rPr>
        <w:t>re</w:t>
      </w:r>
      <w:r w:rsidRPr="008612F7">
        <w:rPr>
          <w:rFonts w:ascii="Garamond" w:hAnsi="Garamond"/>
          <w:color w:val="000000"/>
        </w:rPr>
        <w:t xml:space="preserve"> e cura</w:t>
      </w:r>
      <w:r>
        <w:rPr>
          <w:rFonts w:ascii="Garamond" w:hAnsi="Garamond"/>
          <w:color w:val="000000"/>
        </w:rPr>
        <w:t>re</w:t>
      </w:r>
      <w:r w:rsidRPr="008612F7">
        <w:rPr>
          <w:rFonts w:ascii="Garamond" w:hAnsi="Garamond"/>
          <w:color w:val="000000"/>
        </w:rPr>
        <w:t xml:space="preserve"> il corredo scolastico</w:t>
      </w:r>
      <w:r>
        <w:rPr>
          <w:rFonts w:ascii="Garamond" w:hAnsi="Garamond"/>
          <w:color w:val="000000"/>
        </w:rPr>
        <w:t xml:space="preserve"> astenendosi dal portare a scuola, durante gli orari di lezione,</w:t>
      </w:r>
      <w:r w:rsidRPr="008612F7">
        <w:rPr>
          <w:rFonts w:ascii="Garamond" w:hAnsi="Garamond"/>
          <w:color w:val="000000"/>
        </w:rPr>
        <w:t xml:space="preserve"> materiale didattico dimenticato a casa </w:t>
      </w:r>
      <w:r w:rsidRPr="008457BD">
        <w:rPr>
          <w:rFonts w:ascii="Garamond" w:hAnsi="Garamond"/>
          <w:color w:val="000000"/>
        </w:rPr>
        <w:t>quando non espressamente richiesto.</w:t>
      </w:r>
    </w:p>
    <w:p w:rsidR="00161300" w:rsidRDefault="00161300" w:rsidP="00161300">
      <w:pPr>
        <w:pStyle w:val="NormaleWeb"/>
        <w:numPr>
          <w:ilvl w:val="0"/>
          <w:numId w:val="12"/>
        </w:numPr>
        <w:spacing w:before="0" w:beforeAutospacing="0" w:after="0" w:afterAutospacing="0"/>
        <w:ind w:left="709"/>
        <w:jc w:val="both"/>
        <w:rPr>
          <w:rFonts w:ascii="Garamond" w:hAnsi="Garamond"/>
          <w:color w:val="000000"/>
        </w:rPr>
      </w:pPr>
      <w:r>
        <w:rPr>
          <w:rFonts w:ascii="Garamond" w:hAnsi="Garamond"/>
          <w:color w:val="000000"/>
        </w:rPr>
        <w:t>Astenersi dall’accedere alla scuola dopo l’orario delle lezioni per ritirare materiale scolastico dimenticato.</w:t>
      </w:r>
    </w:p>
    <w:p w:rsidR="00161300" w:rsidRPr="00BE1982" w:rsidRDefault="00161300" w:rsidP="00161300">
      <w:pPr>
        <w:numPr>
          <w:ilvl w:val="0"/>
          <w:numId w:val="12"/>
        </w:numPr>
        <w:ind w:left="709"/>
        <w:jc w:val="both"/>
        <w:rPr>
          <w:rFonts w:ascii="Garamond" w:hAnsi="Garamond"/>
        </w:rPr>
      </w:pPr>
      <w:r w:rsidRPr="00BE1982">
        <w:rPr>
          <w:rFonts w:ascii="Garamond" w:hAnsi="Garamond"/>
        </w:rPr>
        <w:t>Collaborare con le insegnanti, in un clima di rispetto e di fiducia reciproca, al fine di favorire un buon percorso di crescita dei nostri bambini</w:t>
      </w:r>
    </w:p>
    <w:p w:rsidR="00161300" w:rsidRPr="00BE1982" w:rsidRDefault="00161300" w:rsidP="00161300">
      <w:pPr>
        <w:numPr>
          <w:ilvl w:val="0"/>
          <w:numId w:val="12"/>
        </w:numPr>
        <w:ind w:left="709"/>
        <w:jc w:val="both"/>
        <w:rPr>
          <w:rFonts w:ascii="Garamond" w:hAnsi="Garamond"/>
        </w:rPr>
      </w:pPr>
      <w:r w:rsidRPr="00BE1982">
        <w:rPr>
          <w:rFonts w:ascii="Garamond" w:hAnsi="Garamond"/>
        </w:rPr>
        <w:t xml:space="preserve">Rispettare l’orario di entrata e uscita della scuola </w:t>
      </w:r>
    </w:p>
    <w:p w:rsidR="00161300" w:rsidRPr="00BE1982" w:rsidRDefault="00161300" w:rsidP="00161300">
      <w:pPr>
        <w:numPr>
          <w:ilvl w:val="0"/>
          <w:numId w:val="12"/>
        </w:numPr>
        <w:ind w:left="709"/>
        <w:jc w:val="both"/>
        <w:rPr>
          <w:rFonts w:ascii="Garamond" w:hAnsi="Garamond"/>
        </w:rPr>
      </w:pPr>
      <w:r w:rsidRPr="00BE1982">
        <w:rPr>
          <w:rFonts w:ascii="Garamond" w:hAnsi="Garamond"/>
        </w:rPr>
        <w:t>Aspettare il suono della campanella d’ingresso e verificare che i nostri figli siano entrati a scuola</w:t>
      </w:r>
    </w:p>
    <w:p w:rsidR="00161300" w:rsidRPr="00BE1982" w:rsidRDefault="00161300" w:rsidP="00161300">
      <w:pPr>
        <w:numPr>
          <w:ilvl w:val="0"/>
          <w:numId w:val="12"/>
        </w:numPr>
        <w:ind w:left="709"/>
        <w:jc w:val="both"/>
        <w:rPr>
          <w:rFonts w:ascii="Garamond" w:hAnsi="Garamond"/>
        </w:rPr>
      </w:pPr>
      <w:r w:rsidRPr="00BE1982">
        <w:rPr>
          <w:rFonts w:ascii="Garamond" w:hAnsi="Garamond"/>
        </w:rPr>
        <w:t>In caso di eventuale ritardo avremo cura di accompagnare i nostri figli all’interno dell’edificio scolastico affidandoli ai collaboratori e provvederemo a firmare il registro di ingresso</w:t>
      </w:r>
    </w:p>
    <w:p w:rsidR="00161300" w:rsidRPr="00BE1982" w:rsidRDefault="00161300" w:rsidP="00161300">
      <w:pPr>
        <w:numPr>
          <w:ilvl w:val="0"/>
          <w:numId w:val="12"/>
        </w:numPr>
        <w:ind w:left="709"/>
        <w:jc w:val="both"/>
        <w:rPr>
          <w:rFonts w:ascii="Garamond" w:hAnsi="Garamond"/>
        </w:rPr>
      </w:pPr>
      <w:r w:rsidRPr="00BE1982">
        <w:rPr>
          <w:rFonts w:ascii="Garamond" w:hAnsi="Garamond"/>
        </w:rPr>
        <w:t>In caso di uscita anticipata avviseremo le insegnanti, ritirando personalmente i bambini e firmando l’apposito registro</w:t>
      </w:r>
    </w:p>
    <w:p w:rsidR="00161300" w:rsidRPr="00BE1982" w:rsidRDefault="00161300" w:rsidP="00161300">
      <w:pPr>
        <w:numPr>
          <w:ilvl w:val="0"/>
          <w:numId w:val="12"/>
        </w:numPr>
        <w:ind w:left="709"/>
        <w:jc w:val="both"/>
        <w:rPr>
          <w:rFonts w:ascii="Garamond" w:hAnsi="Garamond"/>
        </w:rPr>
      </w:pPr>
      <w:r w:rsidRPr="00BE1982">
        <w:rPr>
          <w:rFonts w:ascii="Garamond" w:hAnsi="Garamond"/>
        </w:rPr>
        <w:lastRenderedPageBreak/>
        <w:t>Utilizzare correttamente i parcheggi dei veicoli, evitando di ostruire l’ingresso e l’uscita del viale interno alla scuola adibito al transito del pulmino scolastico</w:t>
      </w:r>
    </w:p>
    <w:p w:rsidR="00161300" w:rsidRPr="00BE1982" w:rsidRDefault="00161300" w:rsidP="00161300">
      <w:pPr>
        <w:numPr>
          <w:ilvl w:val="0"/>
          <w:numId w:val="12"/>
        </w:numPr>
        <w:ind w:left="709"/>
        <w:jc w:val="both"/>
        <w:rPr>
          <w:rFonts w:ascii="Garamond" w:hAnsi="Garamond"/>
        </w:rPr>
      </w:pPr>
      <w:r w:rsidRPr="00BE1982">
        <w:rPr>
          <w:rFonts w:ascii="Garamond" w:hAnsi="Garamond"/>
        </w:rPr>
        <w:t>Controllare quotidianamente il diario o apposito quaderno per prendere visione e firmare eventuali avvisi o comunicazioni</w:t>
      </w:r>
    </w:p>
    <w:p w:rsidR="00161300" w:rsidRPr="00BE1982" w:rsidRDefault="00161300" w:rsidP="00161300">
      <w:pPr>
        <w:numPr>
          <w:ilvl w:val="0"/>
          <w:numId w:val="12"/>
        </w:numPr>
        <w:ind w:left="709"/>
        <w:jc w:val="both"/>
        <w:rPr>
          <w:rFonts w:ascii="Garamond" w:hAnsi="Garamond"/>
        </w:rPr>
      </w:pPr>
      <w:r w:rsidRPr="00BE1982">
        <w:rPr>
          <w:rFonts w:ascii="Garamond" w:hAnsi="Garamond"/>
        </w:rPr>
        <w:t>Utilizzare il diario o apposito quaderno per richiedere colloqui, inviare comunicazioni ai docenti</w:t>
      </w:r>
    </w:p>
    <w:p w:rsidR="00161300" w:rsidRPr="00BE1982" w:rsidRDefault="00161300" w:rsidP="00161300">
      <w:pPr>
        <w:numPr>
          <w:ilvl w:val="0"/>
          <w:numId w:val="12"/>
        </w:numPr>
        <w:ind w:left="709"/>
        <w:jc w:val="both"/>
        <w:rPr>
          <w:rFonts w:ascii="Garamond" w:hAnsi="Garamond"/>
        </w:rPr>
      </w:pPr>
      <w:r w:rsidRPr="00BE1982">
        <w:rPr>
          <w:rFonts w:ascii="Garamond" w:hAnsi="Garamond"/>
        </w:rPr>
        <w:t>Controllare che i compiti vengano svolti quotidianamente, sostenendo i nostri figli senza mai sostituirci a loro</w:t>
      </w:r>
    </w:p>
    <w:p w:rsidR="00161300" w:rsidRPr="00BE1982" w:rsidRDefault="00161300" w:rsidP="00161300">
      <w:pPr>
        <w:numPr>
          <w:ilvl w:val="0"/>
          <w:numId w:val="12"/>
        </w:numPr>
        <w:ind w:left="709"/>
        <w:jc w:val="both"/>
        <w:rPr>
          <w:rFonts w:ascii="Garamond" w:hAnsi="Garamond"/>
        </w:rPr>
      </w:pPr>
      <w:r w:rsidRPr="00BE1982">
        <w:rPr>
          <w:rFonts w:ascii="Garamond" w:hAnsi="Garamond"/>
        </w:rPr>
        <w:t>Partecipare alle riunioni, incontri organizzati dalla scuola per cui si è stati convocati</w:t>
      </w:r>
    </w:p>
    <w:p w:rsidR="00161300" w:rsidRPr="00BE1982" w:rsidRDefault="00161300" w:rsidP="00161300">
      <w:pPr>
        <w:numPr>
          <w:ilvl w:val="0"/>
          <w:numId w:val="12"/>
        </w:numPr>
        <w:ind w:left="709"/>
        <w:jc w:val="both"/>
        <w:rPr>
          <w:rFonts w:ascii="Garamond" w:hAnsi="Garamond"/>
        </w:rPr>
      </w:pPr>
      <w:r w:rsidRPr="00BE1982">
        <w:rPr>
          <w:rFonts w:ascii="Garamond" w:hAnsi="Garamond"/>
        </w:rPr>
        <w:t>Verificare l’oggettività di eventuali problematiche sorte durante l’orario scolastico, chiedendo personalmente informazioni alle insegnanti nei momenti opportuni</w:t>
      </w:r>
    </w:p>
    <w:p w:rsidR="00161300" w:rsidRPr="00BE1982" w:rsidRDefault="00161300" w:rsidP="00161300">
      <w:pPr>
        <w:numPr>
          <w:ilvl w:val="0"/>
          <w:numId w:val="12"/>
        </w:numPr>
        <w:ind w:left="709"/>
        <w:jc w:val="both"/>
        <w:rPr>
          <w:rFonts w:ascii="Garamond" w:hAnsi="Garamond"/>
        </w:rPr>
      </w:pPr>
      <w:r w:rsidRPr="00BE1982">
        <w:rPr>
          <w:rFonts w:ascii="Garamond" w:hAnsi="Garamond"/>
        </w:rPr>
        <w:t>Valutare con attenzione quando sia opportuno rimandare i nostri figli a scuola dopo un periodo di malattia</w:t>
      </w:r>
    </w:p>
    <w:p w:rsidR="00161300" w:rsidRPr="00BE1982" w:rsidRDefault="00161300" w:rsidP="00161300">
      <w:pPr>
        <w:numPr>
          <w:ilvl w:val="0"/>
          <w:numId w:val="12"/>
        </w:numPr>
        <w:ind w:left="709"/>
        <w:jc w:val="both"/>
        <w:rPr>
          <w:rFonts w:ascii="Garamond" w:hAnsi="Garamond"/>
        </w:rPr>
      </w:pPr>
      <w:r w:rsidRPr="00BE1982">
        <w:rPr>
          <w:rFonts w:ascii="Garamond" w:hAnsi="Garamond"/>
        </w:rPr>
        <w:t xml:space="preserve">Informarsi con le insegnanti per recuperare il lavoro svolto in classe durante l’assenza dei bambini </w:t>
      </w:r>
      <w:r w:rsidR="00C46A9D">
        <w:rPr>
          <w:rFonts w:ascii="Garamond" w:hAnsi="Garamond"/>
        </w:rPr>
        <w:t>per</w:t>
      </w:r>
      <w:r w:rsidR="00C46A9D" w:rsidRPr="00BE1982">
        <w:rPr>
          <w:rFonts w:ascii="Garamond" w:hAnsi="Garamond"/>
        </w:rPr>
        <w:t xml:space="preserve"> malattia</w:t>
      </w:r>
    </w:p>
    <w:p w:rsidR="00161300" w:rsidRPr="00BE1982" w:rsidRDefault="00161300" w:rsidP="00161300">
      <w:pPr>
        <w:numPr>
          <w:ilvl w:val="0"/>
          <w:numId w:val="12"/>
        </w:numPr>
        <w:ind w:left="709"/>
        <w:jc w:val="both"/>
        <w:rPr>
          <w:rFonts w:ascii="Garamond" w:hAnsi="Garamond"/>
        </w:rPr>
      </w:pPr>
      <w:r w:rsidRPr="00BE1982">
        <w:rPr>
          <w:rFonts w:ascii="Garamond" w:hAnsi="Garamond"/>
        </w:rPr>
        <w:t>Condividere con i nostri figli il patto di corresponsabilità (presentare e dialogare in merito al documento).</w:t>
      </w:r>
    </w:p>
    <w:p w:rsidR="00EA71CE" w:rsidRDefault="00EA71CE" w:rsidP="004B360D">
      <w:pPr>
        <w:pStyle w:val="NormaleWeb"/>
        <w:spacing w:before="0" w:beforeAutospacing="0" w:after="160" w:afterAutospacing="0"/>
        <w:jc w:val="both"/>
        <w:rPr>
          <w:rFonts w:ascii="Garamond" w:hAnsi="Garamond"/>
        </w:rPr>
      </w:pPr>
    </w:p>
    <w:p w:rsidR="00161300" w:rsidRDefault="00161300" w:rsidP="00161300">
      <w:pPr>
        <w:pStyle w:val="NormaleWeb"/>
        <w:spacing w:before="0" w:beforeAutospacing="0" w:after="0" w:afterAutospacing="0"/>
        <w:jc w:val="center"/>
        <w:rPr>
          <w:rFonts w:ascii="Garamond" w:hAnsi="Garamond"/>
          <w:b/>
          <w:color w:val="000000"/>
          <w:szCs w:val="28"/>
        </w:rPr>
      </w:pPr>
      <w:r w:rsidRPr="00E27D38">
        <w:rPr>
          <w:rFonts w:ascii="Garamond" w:hAnsi="Garamond"/>
          <w:b/>
          <w:color w:val="000000"/>
          <w:szCs w:val="28"/>
        </w:rPr>
        <w:t>IL PERSONALE ATA si impegna a:</w:t>
      </w:r>
    </w:p>
    <w:p w:rsidR="00161300" w:rsidRPr="0045771A" w:rsidRDefault="00161300" w:rsidP="00161300">
      <w:pPr>
        <w:pStyle w:val="NormaleWeb"/>
        <w:numPr>
          <w:ilvl w:val="0"/>
          <w:numId w:val="6"/>
        </w:numPr>
        <w:spacing w:before="0" w:beforeAutospacing="0" w:after="0" w:afterAutospacing="0"/>
        <w:jc w:val="both"/>
        <w:rPr>
          <w:rFonts w:ascii="Garamond" w:hAnsi="Garamond"/>
        </w:rPr>
      </w:pPr>
      <w:r w:rsidRPr="0045771A">
        <w:rPr>
          <w:rFonts w:ascii="Garamond" w:hAnsi="Garamond"/>
        </w:rPr>
        <w:t>Collaborare con i docenti e i genitori nel processo formativo ed educativo degli alunni</w:t>
      </w:r>
    </w:p>
    <w:p w:rsidR="00161300" w:rsidRPr="0045771A" w:rsidRDefault="00161300" w:rsidP="00161300">
      <w:pPr>
        <w:pStyle w:val="NormaleWeb"/>
        <w:numPr>
          <w:ilvl w:val="0"/>
          <w:numId w:val="6"/>
        </w:numPr>
        <w:spacing w:before="0" w:beforeAutospacing="0" w:after="0" w:afterAutospacing="0"/>
        <w:jc w:val="both"/>
        <w:rPr>
          <w:rFonts w:ascii="Garamond" w:hAnsi="Garamond"/>
        </w:rPr>
      </w:pPr>
      <w:r w:rsidRPr="0045771A">
        <w:rPr>
          <w:rFonts w:ascii="Garamond" w:hAnsi="Garamond"/>
        </w:rPr>
        <w:t>Accogliere e sorvegliare gli alunni nei periodi antecedenti e successivi all’orario delle attività scolastiche, o qualora il personale docente dovesse allontanarsi dall'aula</w:t>
      </w:r>
    </w:p>
    <w:p w:rsidR="00161300" w:rsidRPr="0045771A" w:rsidRDefault="00161300" w:rsidP="00161300">
      <w:pPr>
        <w:pStyle w:val="NormaleWeb"/>
        <w:numPr>
          <w:ilvl w:val="0"/>
          <w:numId w:val="6"/>
        </w:numPr>
        <w:spacing w:before="0" w:beforeAutospacing="0" w:after="0" w:afterAutospacing="0"/>
        <w:jc w:val="both"/>
        <w:rPr>
          <w:rFonts w:ascii="Garamond" w:hAnsi="Garamond"/>
        </w:rPr>
      </w:pPr>
      <w:r w:rsidRPr="0045771A">
        <w:rPr>
          <w:rFonts w:ascii="Garamond" w:hAnsi="Garamond"/>
        </w:rPr>
        <w:t>Curare la pulizia di aule, arredi e spazi scolastici</w:t>
      </w:r>
    </w:p>
    <w:p w:rsidR="00161300" w:rsidRPr="0045771A" w:rsidRDefault="00161300" w:rsidP="00161300">
      <w:pPr>
        <w:pStyle w:val="NormaleWeb"/>
        <w:numPr>
          <w:ilvl w:val="0"/>
          <w:numId w:val="6"/>
        </w:numPr>
        <w:spacing w:before="0" w:beforeAutospacing="0" w:after="0" w:afterAutospacing="0"/>
        <w:jc w:val="both"/>
        <w:rPr>
          <w:rFonts w:ascii="Garamond" w:hAnsi="Garamond"/>
        </w:rPr>
      </w:pPr>
      <w:r w:rsidRPr="0045771A">
        <w:rPr>
          <w:rFonts w:ascii="Garamond" w:hAnsi="Garamond"/>
        </w:rPr>
        <w:t>Controllare che all’interno della scuola non circolino persone non autorizzate</w:t>
      </w:r>
    </w:p>
    <w:p w:rsidR="00161300" w:rsidRDefault="00161300" w:rsidP="004B360D">
      <w:pPr>
        <w:pStyle w:val="NormaleWeb"/>
        <w:spacing w:before="0" w:beforeAutospacing="0" w:after="160" w:afterAutospacing="0"/>
        <w:jc w:val="both"/>
        <w:rPr>
          <w:rFonts w:ascii="Garamond" w:hAnsi="Garamond"/>
        </w:rPr>
      </w:pPr>
    </w:p>
    <w:p w:rsidR="004B360D" w:rsidRPr="00BB3408" w:rsidRDefault="00E77AE7" w:rsidP="004B360D">
      <w:pPr>
        <w:pStyle w:val="NormaleWeb"/>
        <w:spacing w:before="0" w:beforeAutospacing="0" w:after="240" w:afterAutospacing="0"/>
        <w:jc w:val="center"/>
        <w:rPr>
          <w:rFonts w:ascii="Garamond" w:hAnsi="Garamond"/>
          <w:b/>
          <w:color w:val="000000"/>
          <w:szCs w:val="28"/>
        </w:rPr>
      </w:pPr>
      <w:r>
        <w:rPr>
          <w:rFonts w:ascii="Garamond" w:hAnsi="Garamond"/>
          <w:b/>
          <w:color w:val="000000"/>
          <w:szCs w:val="28"/>
        </w:rPr>
        <w:t xml:space="preserve">La classe </w:t>
      </w:r>
      <w:r w:rsidR="0047021B">
        <w:rPr>
          <w:rFonts w:ascii="Garamond" w:hAnsi="Garamond"/>
          <w:b/>
          <w:color w:val="000000"/>
          <w:szCs w:val="28"/>
        </w:rPr>
        <w:t>V</w:t>
      </w:r>
      <w:r w:rsidR="00102AD8">
        <w:rPr>
          <w:rFonts w:ascii="Garamond" w:hAnsi="Garamond"/>
          <w:b/>
          <w:color w:val="000000"/>
          <w:szCs w:val="28"/>
        </w:rPr>
        <w:t xml:space="preserve"> </w:t>
      </w:r>
      <w:r w:rsidR="00BB3408" w:rsidRPr="00BB3408">
        <w:rPr>
          <w:rFonts w:ascii="Garamond" w:hAnsi="Garamond"/>
          <w:b/>
          <w:color w:val="000000"/>
          <w:szCs w:val="28"/>
        </w:rPr>
        <w:t>A</w:t>
      </w:r>
      <w:r w:rsidR="004B360D" w:rsidRPr="00BB3408">
        <w:rPr>
          <w:rFonts w:ascii="Garamond" w:hAnsi="Garamond"/>
          <w:b/>
          <w:color w:val="000000"/>
          <w:szCs w:val="28"/>
        </w:rPr>
        <w:t xml:space="preserve"> si impegna a:</w:t>
      </w:r>
    </w:p>
    <w:p w:rsidR="007D5E21" w:rsidRDefault="007D5E21" w:rsidP="00602F13">
      <w:pPr>
        <w:pStyle w:val="NormaleWeb"/>
        <w:pBdr>
          <w:top w:val="single" w:sz="4" w:space="1" w:color="auto"/>
          <w:left w:val="single" w:sz="4" w:space="4" w:color="auto"/>
          <w:bottom w:val="single" w:sz="4" w:space="1" w:color="auto"/>
          <w:right w:val="single" w:sz="4" w:space="4" w:color="auto"/>
        </w:pBdr>
        <w:spacing w:before="0" w:beforeAutospacing="0" w:after="240" w:afterAutospacing="0"/>
        <w:rPr>
          <w:rFonts w:ascii="Garamond" w:hAnsi="Garamond"/>
          <w:b/>
          <w:color w:val="000000"/>
          <w:szCs w:val="28"/>
        </w:rPr>
      </w:pPr>
    </w:p>
    <w:p w:rsidR="004B360D" w:rsidRDefault="007D5E21" w:rsidP="00602F13">
      <w:pPr>
        <w:pStyle w:val="NormaleWeb"/>
        <w:pBdr>
          <w:top w:val="single" w:sz="4" w:space="1" w:color="auto"/>
          <w:left w:val="single" w:sz="4" w:space="4" w:color="auto"/>
          <w:bottom w:val="single" w:sz="4" w:space="1" w:color="auto"/>
          <w:right w:val="single" w:sz="4" w:space="4" w:color="auto"/>
        </w:pBdr>
        <w:spacing w:before="0" w:beforeAutospacing="0" w:after="240" w:afterAutospacing="0"/>
        <w:rPr>
          <w:rFonts w:ascii="Garamond" w:hAnsi="Garamond"/>
          <w:b/>
          <w:color w:val="000000"/>
          <w:szCs w:val="28"/>
        </w:rPr>
      </w:pPr>
      <w:bookmarkStart w:id="0" w:name="_GoBack"/>
      <w:bookmarkEnd w:id="0"/>
      <w:r>
        <w:rPr>
          <w:rFonts w:ascii="Garamond" w:hAnsi="Garamond"/>
          <w:b/>
          <w:color w:val="000000"/>
          <w:szCs w:val="28"/>
        </w:rPr>
        <w:t>Migliorare</w:t>
      </w:r>
      <w:r w:rsidR="00602F13">
        <w:rPr>
          <w:rFonts w:ascii="Garamond" w:hAnsi="Garamond"/>
          <w:b/>
          <w:color w:val="000000"/>
          <w:szCs w:val="28"/>
        </w:rPr>
        <w:t xml:space="preserve"> la disponibilità all’ascolto, inteso non solo come ascolto della spiegazione dell’insegnante, ma anche come ascolto dell’altro, dei suoi bisogni e necessità. Per questo la classe cercherà di prestare attenzione alla persona che sta parlando, concentrandosi su quello che dice e non interrompendola. Chiedendo eventuali spiegazioni alla fine se qualcosa non è chiaro. </w:t>
      </w:r>
    </w:p>
    <w:p w:rsidR="004B360D" w:rsidRDefault="00602F13" w:rsidP="00602F13">
      <w:pPr>
        <w:pStyle w:val="NormaleWeb"/>
        <w:pBdr>
          <w:top w:val="single" w:sz="4" w:space="1" w:color="auto"/>
          <w:left w:val="single" w:sz="4" w:space="4" w:color="auto"/>
          <w:bottom w:val="single" w:sz="4" w:space="1" w:color="auto"/>
          <w:right w:val="single" w:sz="4" w:space="4" w:color="auto"/>
        </w:pBdr>
        <w:spacing w:before="0" w:beforeAutospacing="0" w:after="240" w:afterAutospacing="0"/>
        <w:rPr>
          <w:rFonts w:ascii="Garamond" w:hAnsi="Garamond"/>
          <w:b/>
          <w:color w:val="000000"/>
          <w:szCs w:val="28"/>
        </w:rPr>
      </w:pPr>
      <w:r>
        <w:rPr>
          <w:rFonts w:ascii="Garamond" w:hAnsi="Garamond"/>
          <w:b/>
          <w:color w:val="000000"/>
          <w:szCs w:val="28"/>
        </w:rPr>
        <w:t>Inoltre ci si rivolgerà agli altri in modo gentile ed educato cercando di far sentire tutti parte di un gruppo che si sostiene a vicenda. Tutto ciò al fine di rendere il tempo scuola sempre più sereno e proficuo.</w:t>
      </w:r>
    </w:p>
    <w:p w:rsidR="007D5E21" w:rsidRDefault="007D5E21" w:rsidP="00602F13">
      <w:pPr>
        <w:pStyle w:val="NormaleWeb"/>
        <w:pBdr>
          <w:top w:val="single" w:sz="4" w:space="1" w:color="auto"/>
          <w:left w:val="single" w:sz="4" w:space="4" w:color="auto"/>
          <w:bottom w:val="single" w:sz="4" w:space="1" w:color="auto"/>
          <w:right w:val="single" w:sz="4" w:space="4" w:color="auto"/>
        </w:pBdr>
        <w:spacing w:before="0" w:beforeAutospacing="0" w:after="240" w:afterAutospacing="0"/>
        <w:rPr>
          <w:rFonts w:ascii="Garamond" w:hAnsi="Garamond"/>
          <w:b/>
          <w:color w:val="000000"/>
          <w:szCs w:val="28"/>
        </w:rPr>
      </w:pPr>
    </w:p>
    <w:p w:rsidR="00BB3408" w:rsidRDefault="00BB3408" w:rsidP="00BB3408">
      <w:pPr>
        <w:pStyle w:val="NormaleWeb"/>
        <w:spacing w:before="0" w:beforeAutospacing="0" w:after="240" w:afterAutospacing="0"/>
        <w:jc w:val="both"/>
        <w:rPr>
          <w:rFonts w:ascii="Garamond" w:hAnsi="Garamond"/>
          <w:b/>
          <w:color w:val="000000"/>
          <w:szCs w:val="28"/>
        </w:rPr>
      </w:pPr>
      <w:r>
        <w:rPr>
          <w:rFonts w:ascii="Garamond" w:hAnsi="Garamond"/>
          <w:b/>
          <w:color w:val="000000"/>
          <w:szCs w:val="28"/>
        </w:rPr>
        <w:t xml:space="preserve">A questo documento vengono allegate le firme di tutti coloro che sono coinvolti nel Patto di </w:t>
      </w:r>
      <w:r w:rsidR="00E77AE7">
        <w:rPr>
          <w:rFonts w:ascii="Garamond" w:hAnsi="Garamond"/>
          <w:b/>
          <w:color w:val="000000"/>
          <w:szCs w:val="28"/>
        </w:rPr>
        <w:t xml:space="preserve">Corresponsabilità della classe </w:t>
      </w:r>
      <w:r w:rsidR="0047021B">
        <w:rPr>
          <w:rFonts w:ascii="Garamond" w:hAnsi="Garamond"/>
          <w:b/>
          <w:color w:val="000000"/>
          <w:szCs w:val="28"/>
        </w:rPr>
        <w:t>V</w:t>
      </w:r>
      <w:r>
        <w:rPr>
          <w:rFonts w:ascii="Garamond" w:hAnsi="Garamond"/>
          <w:b/>
          <w:color w:val="000000"/>
          <w:szCs w:val="28"/>
        </w:rPr>
        <w:t xml:space="preserve"> A.</w:t>
      </w:r>
    </w:p>
    <w:p w:rsidR="004B360D" w:rsidRPr="004B360D" w:rsidRDefault="004B360D" w:rsidP="004B360D">
      <w:pPr>
        <w:pStyle w:val="NormaleWeb"/>
        <w:spacing w:before="0" w:beforeAutospacing="0" w:after="240" w:afterAutospacing="0"/>
        <w:jc w:val="right"/>
        <w:rPr>
          <w:rFonts w:ascii="Garamond" w:hAnsi="Garamond"/>
          <w:b/>
          <w:color w:val="000000"/>
          <w:szCs w:val="28"/>
        </w:rPr>
      </w:pPr>
    </w:p>
    <w:sectPr w:rsidR="004B360D" w:rsidRPr="004B360D" w:rsidSect="001D629C">
      <w:headerReference w:type="default" r:id="rId10"/>
      <w:pgSz w:w="11906" w:h="16838"/>
      <w:pgMar w:top="709" w:right="849" w:bottom="1134"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9F" w:rsidRDefault="008A019F" w:rsidP="008612F7">
      <w:r>
        <w:separator/>
      </w:r>
    </w:p>
  </w:endnote>
  <w:endnote w:type="continuationSeparator" w:id="0">
    <w:p w:rsidR="008A019F" w:rsidRDefault="008A019F" w:rsidP="008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F7" w:rsidRDefault="008A019F">
    <w:pPr>
      <w:pStyle w:val="Pidipagina"/>
      <w:jc w:val="right"/>
    </w:pPr>
    <w:r>
      <w:fldChar w:fldCharType="begin"/>
    </w:r>
    <w:r>
      <w:instrText>PAGE   \* MERGEFORMAT</w:instrText>
    </w:r>
    <w:r>
      <w:fldChar w:fldCharType="separate"/>
    </w:r>
    <w:r w:rsidR="007D5E21">
      <w:rPr>
        <w:noProof/>
      </w:rPr>
      <w:t>3</w:t>
    </w:r>
    <w:r>
      <w:rPr>
        <w:noProof/>
      </w:rPr>
      <w:fldChar w:fldCharType="end"/>
    </w:r>
  </w:p>
  <w:p w:rsidR="008612F7" w:rsidRDefault="00861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9F" w:rsidRDefault="008A019F" w:rsidP="008612F7">
      <w:r>
        <w:separator/>
      </w:r>
    </w:p>
  </w:footnote>
  <w:footnote w:type="continuationSeparator" w:id="0">
    <w:p w:rsidR="008A019F" w:rsidRDefault="008A019F" w:rsidP="0086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Default="004B360D">
    <w:pPr>
      <w:pStyle w:val="Intestazione"/>
    </w:pPr>
  </w:p>
  <w:tbl>
    <w:tblPr>
      <w:tblW w:w="10740" w:type="dxa"/>
      <w:tblLayout w:type="fixed"/>
      <w:tblLook w:val="04A0" w:firstRow="1" w:lastRow="0" w:firstColumn="1" w:lastColumn="0" w:noHBand="0" w:noVBand="1"/>
    </w:tblPr>
    <w:tblGrid>
      <w:gridCol w:w="2376"/>
      <w:gridCol w:w="5954"/>
      <w:gridCol w:w="2410"/>
    </w:tblGrid>
    <w:tr w:rsidR="004B360D" w:rsidRPr="00640CEE" w:rsidTr="0039699B">
      <w:tc>
        <w:tcPr>
          <w:tcW w:w="2376" w:type="dxa"/>
          <w:shd w:val="clear" w:color="auto" w:fill="auto"/>
        </w:tcPr>
        <w:p w:rsidR="004B360D" w:rsidRPr="00640CEE" w:rsidRDefault="00602F13" w:rsidP="004B360D">
          <w:pPr>
            <w:pStyle w:val="Intestazione"/>
          </w:pPr>
          <w:r>
            <w:rPr>
              <w:noProof/>
            </w:rPr>
            <w:drawing>
              <wp:inline distT="0" distB="0" distL="0" distR="0">
                <wp:extent cx="857250" cy="809625"/>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57250" cy="809625"/>
                        </a:xfrm>
                        <a:prstGeom prst="rect">
                          <a:avLst/>
                        </a:prstGeom>
                        <a:noFill/>
                        <a:ln w="9525">
                          <a:noFill/>
                          <a:miter lim="800000"/>
                          <a:headEnd/>
                          <a:tailEnd/>
                        </a:ln>
                      </pic:spPr>
                    </pic:pic>
                  </a:graphicData>
                </a:graphic>
              </wp:inline>
            </w:drawing>
          </w:r>
        </w:p>
      </w:tc>
      <w:tc>
        <w:tcPr>
          <w:tcW w:w="5954" w:type="dxa"/>
          <w:shd w:val="clear" w:color="auto" w:fill="auto"/>
        </w:tcPr>
        <w:p w:rsidR="004B360D" w:rsidRPr="00DC53A5" w:rsidRDefault="00602F13" w:rsidP="004B360D">
          <w:pPr>
            <w:jc w:val="center"/>
          </w:pPr>
          <w:r>
            <w:rPr>
              <w:noProof/>
            </w:rPr>
            <w:drawing>
              <wp:inline distT="0" distB="0" distL="0" distR="0">
                <wp:extent cx="542925" cy="619125"/>
                <wp:effectExtent l="19050" t="0" r="9525" b="0"/>
                <wp:docPr id="2"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4B360D" w:rsidRPr="00640CEE" w:rsidRDefault="004B360D" w:rsidP="004B360D">
          <w:pPr>
            <w:pStyle w:val="Intestazione"/>
            <w:jc w:val="center"/>
            <w:rPr>
              <w:i/>
            </w:rPr>
          </w:pPr>
          <w:r w:rsidRPr="00640CEE">
            <w:rPr>
              <w:i/>
            </w:rPr>
            <w:t>Ministero dell’Istruzione, dell’Università e della Ricerca</w:t>
          </w:r>
        </w:p>
      </w:tc>
      <w:tc>
        <w:tcPr>
          <w:tcW w:w="2410" w:type="dxa"/>
          <w:shd w:val="clear" w:color="auto" w:fill="auto"/>
        </w:tcPr>
        <w:p w:rsidR="004B360D" w:rsidRPr="00640CEE" w:rsidRDefault="00602F13" w:rsidP="004B360D">
          <w:pPr>
            <w:pStyle w:val="Intestazione"/>
            <w:jc w:val="right"/>
          </w:pPr>
          <w:r>
            <w:rPr>
              <w:noProof/>
            </w:rPr>
            <w:drawing>
              <wp:inline distT="0" distB="0" distL="0" distR="0">
                <wp:extent cx="609600" cy="619125"/>
                <wp:effectExtent l="19050" t="0" r="0" b="0"/>
                <wp:docPr id="3" name="Immagine 3"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n"/>
                        <pic:cNvPicPr>
                          <a:picLocks noChangeAspect="1" noChangeArrowheads="1"/>
                        </pic:cNvPicPr>
                      </pic:nvPicPr>
                      <pic:blipFill>
                        <a:blip r:embed="rId3"/>
                        <a:srcRect/>
                        <a:stretch>
                          <a:fillRect/>
                        </a:stretch>
                      </pic:blipFill>
                      <pic:spPr bwMode="auto">
                        <a:xfrm>
                          <a:off x="0" y="0"/>
                          <a:ext cx="609600" cy="619125"/>
                        </a:xfrm>
                        <a:prstGeom prst="rect">
                          <a:avLst/>
                        </a:prstGeom>
                        <a:noFill/>
                        <a:ln w="9525">
                          <a:noFill/>
                          <a:miter lim="800000"/>
                          <a:headEnd/>
                          <a:tailEnd/>
                        </a:ln>
                      </pic:spPr>
                    </pic:pic>
                  </a:graphicData>
                </a:graphic>
              </wp:inline>
            </w:drawing>
          </w:r>
          <w:r>
            <w:rPr>
              <w:noProof/>
            </w:rPr>
            <w:drawing>
              <wp:inline distT="0" distB="0" distL="0" distR="0">
                <wp:extent cx="723900" cy="638175"/>
                <wp:effectExtent l="19050" t="0" r="0" b="0"/>
                <wp:docPr id="4" name="Immagine 4"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olaAmica_01"/>
                        <pic:cNvPicPr>
                          <a:picLocks noChangeAspect="1" noChangeArrowheads="1"/>
                        </pic:cNvPicPr>
                      </pic:nvPicPr>
                      <pic:blipFill>
                        <a:blip r:embed="rId4"/>
                        <a:srcRect/>
                        <a:stretch>
                          <a:fillRect/>
                        </a:stretch>
                      </pic:blipFill>
                      <pic:spPr bwMode="auto">
                        <a:xfrm>
                          <a:off x="0" y="0"/>
                          <a:ext cx="723900" cy="638175"/>
                        </a:xfrm>
                        <a:prstGeom prst="rect">
                          <a:avLst/>
                        </a:prstGeom>
                        <a:noFill/>
                        <a:ln w="9525">
                          <a:noFill/>
                          <a:miter lim="800000"/>
                          <a:headEnd/>
                          <a:tailEnd/>
                        </a:ln>
                      </pic:spPr>
                    </pic:pic>
                  </a:graphicData>
                </a:graphic>
              </wp:inline>
            </w:drawing>
          </w:r>
        </w:p>
      </w:tc>
    </w:tr>
    <w:tr w:rsidR="004B360D" w:rsidRPr="00640CEE" w:rsidTr="0039699B">
      <w:tc>
        <w:tcPr>
          <w:tcW w:w="2376" w:type="dxa"/>
          <w:shd w:val="clear" w:color="auto" w:fill="auto"/>
        </w:tcPr>
        <w:p w:rsidR="004B360D" w:rsidRPr="00640CEE" w:rsidRDefault="004B360D" w:rsidP="004B360D">
          <w:pPr>
            <w:pStyle w:val="Intestazione"/>
            <w:jc w:val="center"/>
          </w:pPr>
        </w:p>
      </w:tc>
      <w:tc>
        <w:tcPr>
          <w:tcW w:w="5954" w:type="dxa"/>
          <w:shd w:val="clear" w:color="auto" w:fill="auto"/>
        </w:tcPr>
        <w:p w:rsidR="004B360D" w:rsidRPr="00DC53A5" w:rsidRDefault="004B360D" w:rsidP="004B360D">
          <w:pPr>
            <w:pStyle w:val="Titolo"/>
            <w:rPr>
              <w:rFonts w:ascii="Cambria" w:hAnsi="Cambria"/>
            </w:rPr>
          </w:pPr>
          <w:r w:rsidRPr="00DC53A5">
            <w:rPr>
              <w:rFonts w:ascii="Cambria" w:hAnsi="Cambria"/>
            </w:rPr>
            <w:t>CIRCOLO DIDATTICO 6 RIMINI</w:t>
          </w:r>
        </w:p>
      </w:tc>
      <w:tc>
        <w:tcPr>
          <w:tcW w:w="2410" w:type="dxa"/>
          <w:shd w:val="clear" w:color="auto" w:fill="auto"/>
        </w:tcPr>
        <w:p w:rsidR="004B360D" w:rsidRPr="00640CEE" w:rsidRDefault="004B360D" w:rsidP="004B360D">
          <w:pPr>
            <w:pStyle w:val="Intestazione"/>
            <w:jc w:val="center"/>
          </w:pPr>
        </w:p>
      </w:tc>
    </w:tr>
  </w:tbl>
  <w:p w:rsidR="004B360D" w:rsidRDefault="004B360D" w:rsidP="004B36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Pr="004B360D" w:rsidRDefault="004B360D" w:rsidP="004B36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39D"/>
    <w:multiLevelType w:val="hybridMultilevel"/>
    <w:tmpl w:val="0E4E0918"/>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85894"/>
    <w:multiLevelType w:val="hybridMultilevel"/>
    <w:tmpl w:val="443AD7EC"/>
    <w:lvl w:ilvl="0" w:tplc="2E0CE9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465458B"/>
    <w:multiLevelType w:val="multilevel"/>
    <w:tmpl w:val="35E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D8E1E5F"/>
    <w:multiLevelType w:val="hybridMultilevel"/>
    <w:tmpl w:val="B468A972"/>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B5B4F"/>
    <w:multiLevelType w:val="hybridMultilevel"/>
    <w:tmpl w:val="60E8FB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3D768E"/>
    <w:multiLevelType w:val="multilevel"/>
    <w:tmpl w:val="F21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2413D3"/>
    <w:multiLevelType w:val="hybridMultilevel"/>
    <w:tmpl w:val="3662DA96"/>
    <w:lvl w:ilvl="0" w:tplc="930CC78E">
      <w:numFmt w:val="bullet"/>
      <w:lvlText w:val="-"/>
      <w:lvlJc w:val="left"/>
      <w:pPr>
        <w:ind w:left="720" w:hanging="360"/>
      </w:pPr>
      <w:rPr>
        <w:rFonts w:ascii="Calibri" w:eastAsia="Times New Roman" w:hAnsi="Calibri" w:cs="Calibri"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94066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87F7C49"/>
    <w:multiLevelType w:val="hybridMultilevel"/>
    <w:tmpl w:val="B8ECE2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7F540BB6"/>
    <w:multiLevelType w:val="hybridMultilevel"/>
    <w:tmpl w:val="D1E02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12"/>
  </w:num>
  <w:num w:numId="6">
    <w:abstractNumId w:val="7"/>
  </w:num>
  <w:num w:numId="7">
    <w:abstractNumId w:val="13"/>
  </w:num>
  <w:num w:numId="8">
    <w:abstractNumId w:val="5"/>
  </w:num>
  <w:num w:numId="9">
    <w:abstractNumId w:val="10"/>
  </w:num>
  <w:num w:numId="10">
    <w:abstractNumId w:val="11"/>
  </w:num>
  <w:num w:numId="11">
    <w:abstractNumId w:val="8"/>
  </w:num>
  <w:num w:numId="12">
    <w:abstractNumId w:val="3"/>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21"/>
    <w:rsid w:val="00011D6F"/>
    <w:rsid w:val="0002352B"/>
    <w:rsid w:val="000A2CC7"/>
    <w:rsid w:val="000B260E"/>
    <w:rsid w:val="00102AD8"/>
    <w:rsid w:val="00136808"/>
    <w:rsid w:val="00143F72"/>
    <w:rsid w:val="00161300"/>
    <w:rsid w:val="00165A3E"/>
    <w:rsid w:val="001857D8"/>
    <w:rsid w:val="001A7E3E"/>
    <w:rsid w:val="001D629C"/>
    <w:rsid w:val="00246D4E"/>
    <w:rsid w:val="00275E7A"/>
    <w:rsid w:val="002B245A"/>
    <w:rsid w:val="0039699B"/>
    <w:rsid w:val="003B1DCB"/>
    <w:rsid w:val="003C7B22"/>
    <w:rsid w:val="0045771A"/>
    <w:rsid w:val="0047021B"/>
    <w:rsid w:val="00487453"/>
    <w:rsid w:val="00493042"/>
    <w:rsid w:val="004B360D"/>
    <w:rsid w:val="004E0699"/>
    <w:rsid w:val="004E3049"/>
    <w:rsid w:val="004F36CE"/>
    <w:rsid w:val="0052456A"/>
    <w:rsid w:val="00564029"/>
    <w:rsid w:val="00594961"/>
    <w:rsid w:val="005C0D1E"/>
    <w:rsid w:val="00602F13"/>
    <w:rsid w:val="006152E5"/>
    <w:rsid w:val="006F57D4"/>
    <w:rsid w:val="00702E12"/>
    <w:rsid w:val="007245C5"/>
    <w:rsid w:val="00775CDC"/>
    <w:rsid w:val="007C01A9"/>
    <w:rsid w:val="007D5E21"/>
    <w:rsid w:val="00817E73"/>
    <w:rsid w:val="008204C9"/>
    <w:rsid w:val="00822B7E"/>
    <w:rsid w:val="008457BD"/>
    <w:rsid w:val="00860E0C"/>
    <w:rsid w:val="008612F7"/>
    <w:rsid w:val="008A019F"/>
    <w:rsid w:val="008A5158"/>
    <w:rsid w:val="008D5106"/>
    <w:rsid w:val="008D6B46"/>
    <w:rsid w:val="009333C8"/>
    <w:rsid w:val="00935EA0"/>
    <w:rsid w:val="009440CA"/>
    <w:rsid w:val="009470E2"/>
    <w:rsid w:val="009668C6"/>
    <w:rsid w:val="00995471"/>
    <w:rsid w:val="009B278C"/>
    <w:rsid w:val="009D78D1"/>
    <w:rsid w:val="00A00FEB"/>
    <w:rsid w:val="00A10282"/>
    <w:rsid w:val="00A21150"/>
    <w:rsid w:val="00A26F90"/>
    <w:rsid w:val="00A517EF"/>
    <w:rsid w:val="00A75F23"/>
    <w:rsid w:val="00A94EC2"/>
    <w:rsid w:val="00AD4B78"/>
    <w:rsid w:val="00AE0EA6"/>
    <w:rsid w:val="00B17A73"/>
    <w:rsid w:val="00B306D5"/>
    <w:rsid w:val="00B43F6A"/>
    <w:rsid w:val="00BB2609"/>
    <w:rsid w:val="00BB3408"/>
    <w:rsid w:val="00C306DD"/>
    <w:rsid w:val="00C46A9D"/>
    <w:rsid w:val="00C57BA8"/>
    <w:rsid w:val="00C712CA"/>
    <w:rsid w:val="00CD54B3"/>
    <w:rsid w:val="00D005FF"/>
    <w:rsid w:val="00D044D6"/>
    <w:rsid w:val="00D27478"/>
    <w:rsid w:val="00D633F3"/>
    <w:rsid w:val="00D640EB"/>
    <w:rsid w:val="00D65220"/>
    <w:rsid w:val="00E04107"/>
    <w:rsid w:val="00E145E4"/>
    <w:rsid w:val="00E27D38"/>
    <w:rsid w:val="00E77AE7"/>
    <w:rsid w:val="00E8053C"/>
    <w:rsid w:val="00EA71CE"/>
    <w:rsid w:val="00EE2EB3"/>
    <w:rsid w:val="00F11D27"/>
    <w:rsid w:val="00F62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4E3799-5D45-441C-898A-2E550537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D38"/>
    <w:rPr>
      <w:sz w:val="24"/>
      <w:szCs w:val="24"/>
    </w:rPr>
  </w:style>
  <w:style w:type="paragraph" w:styleId="Titolo1">
    <w:name w:val="heading 1"/>
    <w:basedOn w:val="Normale"/>
    <w:qFormat/>
    <w:rsid w:val="00E27D3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27D38"/>
    <w:pPr>
      <w:spacing w:before="100" w:beforeAutospacing="1" w:after="100" w:afterAutospacing="1"/>
    </w:pPr>
  </w:style>
  <w:style w:type="character" w:customStyle="1" w:styleId="apple-tab-span">
    <w:name w:val="apple-tab-span"/>
    <w:basedOn w:val="Carpredefinitoparagrafo"/>
    <w:rsid w:val="00E27D38"/>
  </w:style>
  <w:style w:type="paragraph" w:styleId="Intestazione">
    <w:name w:val="header"/>
    <w:basedOn w:val="Normale"/>
    <w:link w:val="IntestazioneCarattere"/>
    <w:uiPriority w:val="99"/>
    <w:rsid w:val="008612F7"/>
    <w:pPr>
      <w:tabs>
        <w:tab w:val="center" w:pos="4819"/>
        <w:tab w:val="right" w:pos="9638"/>
      </w:tabs>
    </w:pPr>
  </w:style>
  <w:style w:type="character" w:customStyle="1" w:styleId="IntestazioneCarattere">
    <w:name w:val="Intestazione Carattere"/>
    <w:link w:val="Intestazione"/>
    <w:uiPriority w:val="99"/>
    <w:rsid w:val="008612F7"/>
    <w:rPr>
      <w:sz w:val="24"/>
      <w:szCs w:val="24"/>
    </w:rPr>
  </w:style>
  <w:style w:type="paragraph" w:styleId="Pidipagina">
    <w:name w:val="footer"/>
    <w:basedOn w:val="Normale"/>
    <w:link w:val="PidipaginaCarattere"/>
    <w:uiPriority w:val="99"/>
    <w:rsid w:val="008612F7"/>
    <w:pPr>
      <w:tabs>
        <w:tab w:val="center" w:pos="4819"/>
        <w:tab w:val="right" w:pos="9638"/>
      </w:tabs>
    </w:pPr>
  </w:style>
  <w:style w:type="character" w:customStyle="1" w:styleId="PidipaginaCarattere">
    <w:name w:val="Piè di pagina Carattere"/>
    <w:link w:val="Pidipagina"/>
    <w:uiPriority w:val="99"/>
    <w:rsid w:val="008612F7"/>
    <w:rPr>
      <w:sz w:val="24"/>
      <w:szCs w:val="24"/>
    </w:rPr>
  </w:style>
  <w:style w:type="paragraph" w:styleId="Paragrafoelenco">
    <w:name w:val="List Paragraph"/>
    <w:basedOn w:val="Normale"/>
    <w:uiPriority w:val="34"/>
    <w:qFormat/>
    <w:rsid w:val="00D65220"/>
    <w:pPr>
      <w:ind w:left="720"/>
      <w:contextualSpacing/>
    </w:pPr>
  </w:style>
  <w:style w:type="character" w:styleId="Enfasicorsivo">
    <w:name w:val="Emphasis"/>
    <w:qFormat/>
    <w:rsid w:val="003B1DCB"/>
    <w:rPr>
      <w:i/>
      <w:iCs/>
    </w:rPr>
  </w:style>
  <w:style w:type="character" w:styleId="Enfasigrassetto">
    <w:name w:val="Strong"/>
    <w:qFormat/>
    <w:rsid w:val="003B1DCB"/>
    <w:rPr>
      <w:b/>
      <w:bCs/>
    </w:rPr>
  </w:style>
  <w:style w:type="paragraph" w:styleId="Sottotitolo">
    <w:name w:val="Subtitle"/>
    <w:basedOn w:val="Normale"/>
    <w:next w:val="Normale"/>
    <w:link w:val="SottotitoloCarattere"/>
    <w:qFormat/>
    <w:rsid w:val="003B1DCB"/>
    <w:pPr>
      <w:spacing w:after="60"/>
      <w:jc w:val="center"/>
      <w:outlineLvl w:val="1"/>
    </w:pPr>
    <w:rPr>
      <w:rFonts w:ascii="Calibri Light" w:hAnsi="Calibri Light"/>
    </w:rPr>
  </w:style>
  <w:style w:type="character" w:customStyle="1" w:styleId="SottotitoloCarattere">
    <w:name w:val="Sottotitolo Carattere"/>
    <w:link w:val="Sottotitolo"/>
    <w:rsid w:val="003B1DCB"/>
    <w:rPr>
      <w:rFonts w:ascii="Calibri Light" w:eastAsia="Times New Roman" w:hAnsi="Calibri Light" w:cs="Times New Roman"/>
      <w:sz w:val="24"/>
      <w:szCs w:val="24"/>
    </w:rPr>
  </w:style>
  <w:style w:type="paragraph" w:styleId="Titolo">
    <w:name w:val="Title"/>
    <w:basedOn w:val="Normale"/>
    <w:next w:val="Normale"/>
    <w:link w:val="TitoloCarattere"/>
    <w:qFormat/>
    <w:rsid w:val="003B1DCB"/>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3B1DCB"/>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3482">
      <w:bodyDiv w:val="1"/>
      <w:marLeft w:val="0"/>
      <w:marRight w:val="0"/>
      <w:marTop w:val="0"/>
      <w:marBottom w:val="0"/>
      <w:divBdr>
        <w:top w:val="none" w:sz="0" w:space="0" w:color="auto"/>
        <w:left w:val="none" w:sz="0" w:space="0" w:color="auto"/>
        <w:bottom w:val="none" w:sz="0" w:space="0" w:color="auto"/>
        <w:right w:val="none" w:sz="0" w:space="0" w:color="auto"/>
      </w:divBdr>
    </w:div>
    <w:div w:id="289287156">
      <w:bodyDiv w:val="1"/>
      <w:marLeft w:val="0"/>
      <w:marRight w:val="0"/>
      <w:marTop w:val="0"/>
      <w:marBottom w:val="0"/>
      <w:divBdr>
        <w:top w:val="none" w:sz="0" w:space="0" w:color="auto"/>
        <w:left w:val="none" w:sz="0" w:space="0" w:color="auto"/>
        <w:bottom w:val="none" w:sz="0" w:space="0" w:color="auto"/>
        <w:right w:val="none" w:sz="0" w:space="0" w:color="auto"/>
      </w:divBdr>
    </w:div>
    <w:div w:id="957957649">
      <w:bodyDiv w:val="1"/>
      <w:marLeft w:val="0"/>
      <w:marRight w:val="0"/>
      <w:marTop w:val="0"/>
      <w:marBottom w:val="0"/>
      <w:divBdr>
        <w:top w:val="none" w:sz="0" w:space="0" w:color="auto"/>
        <w:left w:val="none" w:sz="0" w:space="0" w:color="auto"/>
        <w:bottom w:val="none" w:sz="0" w:space="0" w:color="auto"/>
        <w:right w:val="none" w:sz="0" w:space="0" w:color="auto"/>
      </w:divBdr>
    </w:div>
    <w:div w:id="2131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01\Downloads\Patto-Primaria-Gaiofana-classe-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2415-12FE-4846-A608-F04A5E6D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Patto-Primaria-Gaiofana-classe-V-A</Template>
  <TotalTime>2</TotalTime>
  <Pages>3</Pages>
  <Words>1417</Words>
  <Characters>8077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BOZZA DEL PATTO FORMATIVO</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creator>user001</dc:creator>
  <cp:lastModifiedBy>nicoletta maggioli</cp:lastModifiedBy>
  <cp:revision>1</cp:revision>
  <dcterms:created xsi:type="dcterms:W3CDTF">2018-11-22T11:48:00Z</dcterms:created>
  <dcterms:modified xsi:type="dcterms:W3CDTF">2018-11-22T11:50:00Z</dcterms:modified>
</cp:coreProperties>
</file>